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F39" w:rsidRDefault="009F2127">
      <w:pPr>
        <w:rPr>
          <w:b/>
          <w:sz w:val="28"/>
        </w:rPr>
      </w:pPr>
      <w:r w:rsidRPr="009F2127">
        <w:rPr>
          <w:b/>
          <w:sz w:val="28"/>
        </w:rPr>
        <w:t>Evaluation of the School Self Evaluation Report and School Improvement Plan</w:t>
      </w:r>
    </w:p>
    <w:p w:rsidR="000E32CC" w:rsidRDefault="000E32CC">
      <w:pPr>
        <w:rPr>
          <w:b/>
          <w:sz w:val="28"/>
        </w:rPr>
      </w:pPr>
      <w:r>
        <w:rPr>
          <w:b/>
          <w:sz w:val="28"/>
        </w:rPr>
        <w:t>New School Improvement Plan 2019 -2020</w:t>
      </w:r>
    </w:p>
    <w:p w:rsidR="00A3150D" w:rsidRDefault="00A3150D">
      <w:pPr>
        <w:rPr>
          <w:b/>
          <w:sz w:val="28"/>
        </w:rPr>
      </w:pPr>
    </w:p>
    <w:p w:rsidR="00A3150D" w:rsidRDefault="00A3150D" w:rsidP="00F513E5">
      <w:pPr>
        <w:pStyle w:val="ListParagraph"/>
        <w:ind w:left="420"/>
        <w:rPr>
          <w:sz w:val="28"/>
        </w:rPr>
      </w:pPr>
      <w:r>
        <w:rPr>
          <w:sz w:val="28"/>
        </w:rPr>
        <w:t xml:space="preserve">The staff evaluated the School Improvement Plan at a </w:t>
      </w:r>
      <w:proofErr w:type="spellStart"/>
      <w:r>
        <w:rPr>
          <w:sz w:val="28"/>
        </w:rPr>
        <w:t>Croke</w:t>
      </w:r>
      <w:proofErr w:type="spellEnd"/>
      <w:r>
        <w:rPr>
          <w:sz w:val="28"/>
        </w:rPr>
        <w:t xml:space="preserve"> Park hour.</w:t>
      </w:r>
    </w:p>
    <w:p w:rsidR="00A3150D" w:rsidRDefault="00A3150D" w:rsidP="00A3150D">
      <w:pPr>
        <w:pStyle w:val="ListParagraph"/>
        <w:ind w:left="420"/>
        <w:rPr>
          <w:sz w:val="28"/>
        </w:rPr>
      </w:pPr>
    </w:p>
    <w:p w:rsidR="00A3150D" w:rsidRDefault="00A3150D" w:rsidP="00A3150D">
      <w:pPr>
        <w:pStyle w:val="ListParagraph"/>
        <w:ind w:left="420"/>
        <w:rPr>
          <w:sz w:val="28"/>
        </w:rPr>
      </w:pPr>
      <w:r>
        <w:rPr>
          <w:sz w:val="28"/>
        </w:rPr>
        <w:t xml:space="preserve">Here are the findings of the Staff Evaluation </w:t>
      </w:r>
    </w:p>
    <w:p w:rsidR="00A3150D" w:rsidRDefault="00A3150D" w:rsidP="00A3150D">
      <w:pPr>
        <w:pStyle w:val="ListParagraph"/>
        <w:ind w:left="420"/>
        <w:rPr>
          <w:sz w:val="28"/>
        </w:rPr>
      </w:pPr>
    </w:p>
    <w:p w:rsidR="00A3150D" w:rsidRDefault="005C26C9" w:rsidP="00A3150D">
      <w:pPr>
        <w:pStyle w:val="ListParagraph"/>
        <w:ind w:left="420"/>
        <w:rPr>
          <w:sz w:val="28"/>
        </w:rPr>
      </w:pPr>
      <w:r>
        <w:rPr>
          <w:sz w:val="28"/>
        </w:rPr>
        <w:t xml:space="preserve">1 - </w:t>
      </w:r>
      <w:r w:rsidR="00A3150D">
        <w:rPr>
          <w:sz w:val="28"/>
        </w:rPr>
        <w:t xml:space="preserve">The Maths Language Booklet </w:t>
      </w:r>
      <w:proofErr w:type="gramStart"/>
      <w:r w:rsidR="00A3150D">
        <w:rPr>
          <w:sz w:val="28"/>
        </w:rPr>
        <w:t xml:space="preserve">was reviewed, revised and completed during </w:t>
      </w:r>
      <w:proofErr w:type="spellStart"/>
      <w:r w:rsidR="00A3150D">
        <w:rPr>
          <w:sz w:val="28"/>
        </w:rPr>
        <w:t>Croke</w:t>
      </w:r>
      <w:proofErr w:type="spellEnd"/>
      <w:r w:rsidR="00A3150D">
        <w:rPr>
          <w:sz w:val="28"/>
        </w:rPr>
        <w:t xml:space="preserve"> Park hours</w:t>
      </w:r>
      <w:proofErr w:type="gramEnd"/>
      <w:r w:rsidR="00A3150D">
        <w:rPr>
          <w:sz w:val="28"/>
        </w:rPr>
        <w:t xml:space="preserve">. It </w:t>
      </w:r>
      <w:proofErr w:type="gramStart"/>
      <w:r w:rsidR="00A3150D">
        <w:rPr>
          <w:sz w:val="28"/>
        </w:rPr>
        <w:t>was then disseminated</w:t>
      </w:r>
      <w:proofErr w:type="gramEnd"/>
      <w:r w:rsidR="00A3150D">
        <w:rPr>
          <w:sz w:val="28"/>
        </w:rPr>
        <w:t xml:space="preserve"> to all staff members and all parents. They received a hard copy and it </w:t>
      </w:r>
      <w:proofErr w:type="gramStart"/>
      <w:r w:rsidR="00A3150D">
        <w:rPr>
          <w:sz w:val="28"/>
        </w:rPr>
        <w:t>was also</w:t>
      </w:r>
      <w:proofErr w:type="gramEnd"/>
      <w:r w:rsidR="00A3150D">
        <w:rPr>
          <w:sz w:val="28"/>
        </w:rPr>
        <w:t xml:space="preserve"> put up as a download on the school website. </w:t>
      </w:r>
    </w:p>
    <w:p w:rsidR="00A3150D" w:rsidRDefault="00A3150D" w:rsidP="00A3150D">
      <w:pPr>
        <w:pStyle w:val="ListParagraph"/>
        <w:ind w:left="420"/>
        <w:rPr>
          <w:sz w:val="28"/>
        </w:rPr>
      </w:pPr>
    </w:p>
    <w:p w:rsidR="00A3150D" w:rsidRDefault="00A3150D" w:rsidP="00A3150D">
      <w:pPr>
        <w:pStyle w:val="ListParagraph"/>
        <w:ind w:left="420"/>
        <w:rPr>
          <w:sz w:val="28"/>
        </w:rPr>
      </w:pPr>
      <w:r>
        <w:rPr>
          <w:sz w:val="28"/>
        </w:rPr>
        <w:t xml:space="preserve">It </w:t>
      </w:r>
      <w:proofErr w:type="gramStart"/>
      <w:r>
        <w:rPr>
          <w:sz w:val="28"/>
        </w:rPr>
        <w:t>was decided</w:t>
      </w:r>
      <w:proofErr w:type="gramEnd"/>
      <w:r>
        <w:rPr>
          <w:sz w:val="28"/>
        </w:rPr>
        <w:t xml:space="preserve"> at this review that a copy would be given to all new students in the school and a note sent home at the beginning of the year to remind parent</w:t>
      </w:r>
      <w:r w:rsidR="00F72972">
        <w:rPr>
          <w:sz w:val="28"/>
        </w:rPr>
        <w:t>s of its existence and availability</w:t>
      </w:r>
      <w:r>
        <w:rPr>
          <w:sz w:val="28"/>
        </w:rPr>
        <w:t xml:space="preserve"> on the school website. </w:t>
      </w:r>
    </w:p>
    <w:p w:rsidR="005C26C9" w:rsidRDefault="005C26C9" w:rsidP="00A3150D">
      <w:pPr>
        <w:pStyle w:val="ListParagraph"/>
        <w:ind w:left="420"/>
        <w:rPr>
          <w:sz w:val="28"/>
        </w:rPr>
      </w:pPr>
    </w:p>
    <w:p w:rsidR="005C26C9" w:rsidRDefault="005C26C9" w:rsidP="00A3150D">
      <w:pPr>
        <w:pStyle w:val="ListParagraph"/>
        <w:ind w:left="420"/>
        <w:rPr>
          <w:sz w:val="28"/>
        </w:rPr>
      </w:pPr>
      <w:r>
        <w:rPr>
          <w:sz w:val="28"/>
        </w:rPr>
        <w:t xml:space="preserve">The staff are happy that it </w:t>
      </w:r>
      <w:proofErr w:type="gramStart"/>
      <w:r>
        <w:rPr>
          <w:sz w:val="28"/>
        </w:rPr>
        <w:t>is being used</w:t>
      </w:r>
      <w:proofErr w:type="gramEnd"/>
      <w:r>
        <w:rPr>
          <w:sz w:val="28"/>
        </w:rPr>
        <w:t xml:space="preserve"> within the different classes.</w:t>
      </w:r>
    </w:p>
    <w:p w:rsidR="005C26C9" w:rsidRDefault="005C26C9" w:rsidP="00A3150D">
      <w:pPr>
        <w:pStyle w:val="ListParagraph"/>
        <w:ind w:left="420"/>
        <w:rPr>
          <w:sz w:val="28"/>
        </w:rPr>
      </w:pPr>
    </w:p>
    <w:p w:rsidR="00F36088" w:rsidRDefault="005C26C9" w:rsidP="00A3150D">
      <w:pPr>
        <w:pStyle w:val="ListParagraph"/>
        <w:ind w:left="420"/>
        <w:rPr>
          <w:sz w:val="28"/>
        </w:rPr>
      </w:pPr>
      <w:r>
        <w:rPr>
          <w:sz w:val="28"/>
        </w:rPr>
        <w:t xml:space="preserve">2 – The school purchased 25 new laptops and these </w:t>
      </w:r>
      <w:proofErr w:type="gramStart"/>
      <w:r>
        <w:rPr>
          <w:sz w:val="28"/>
        </w:rPr>
        <w:t>are being used</w:t>
      </w:r>
      <w:proofErr w:type="gramEnd"/>
      <w:r>
        <w:rPr>
          <w:sz w:val="28"/>
        </w:rPr>
        <w:t xml:space="preserve"> for Mathematical purposes in each class. Maths educational websites </w:t>
      </w:r>
      <w:proofErr w:type="gramStart"/>
      <w:r>
        <w:rPr>
          <w:sz w:val="28"/>
        </w:rPr>
        <w:t>are used</w:t>
      </w:r>
      <w:proofErr w:type="gramEnd"/>
      <w:r>
        <w:rPr>
          <w:sz w:val="28"/>
        </w:rPr>
        <w:t xml:space="preserve"> for this purpose in particular </w:t>
      </w:r>
      <w:proofErr w:type="spellStart"/>
      <w:r>
        <w:rPr>
          <w:sz w:val="28"/>
        </w:rPr>
        <w:t>Scoilnet</w:t>
      </w:r>
      <w:proofErr w:type="spellEnd"/>
      <w:r>
        <w:rPr>
          <w:sz w:val="28"/>
        </w:rPr>
        <w:t xml:space="preserve">. </w:t>
      </w:r>
      <w:r w:rsidR="00F36088">
        <w:rPr>
          <w:sz w:val="28"/>
        </w:rPr>
        <w:t>A school account for an educational resource website called ‘</w:t>
      </w:r>
      <w:proofErr w:type="spellStart"/>
      <w:r w:rsidR="00F36088">
        <w:rPr>
          <w:sz w:val="28"/>
        </w:rPr>
        <w:t>Twinkl</w:t>
      </w:r>
      <w:proofErr w:type="spellEnd"/>
      <w:r w:rsidR="00F36088">
        <w:rPr>
          <w:sz w:val="28"/>
        </w:rPr>
        <w:t xml:space="preserve">’ was subscribed to and set up for use by all of the staff. </w:t>
      </w:r>
    </w:p>
    <w:p w:rsidR="00F36088" w:rsidRDefault="00F36088" w:rsidP="00A3150D">
      <w:pPr>
        <w:pStyle w:val="ListParagraph"/>
        <w:ind w:left="420"/>
        <w:rPr>
          <w:sz w:val="28"/>
        </w:rPr>
      </w:pPr>
    </w:p>
    <w:p w:rsidR="00F36088" w:rsidRDefault="00F36088" w:rsidP="00A3150D">
      <w:pPr>
        <w:pStyle w:val="ListParagraph"/>
        <w:ind w:left="420"/>
        <w:rPr>
          <w:sz w:val="28"/>
        </w:rPr>
      </w:pPr>
      <w:r>
        <w:rPr>
          <w:sz w:val="28"/>
        </w:rPr>
        <w:t xml:space="preserve">3 – A new Maths Scheme </w:t>
      </w:r>
      <w:proofErr w:type="gramStart"/>
      <w:r>
        <w:rPr>
          <w:sz w:val="28"/>
        </w:rPr>
        <w:t>was researched and then purchased for use throughout the school</w:t>
      </w:r>
      <w:proofErr w:type="gramEnd"/>
      <w:r>
        <w:rPr>
          <w:sz w:val="28"/>
        </w:rPr>
        <w:t xml:space="preserve">. The scheme chosen was </w:t>
      </w:r>
      <w:r w:rsidR="0089391E">
        <w:rPr>
          <w:sz w:val="28"/>
        </w:rPr>
        <w:t xml:space="preserve">CJ </w:t>
      </w:r>
      <w:r>
        <w:rPr>
          <w:sz w:val="28"/>
        </w:rPr>
        <w:t>Fallon’s ‘Busy at Maths’.</w:t>
      </w:r>
      <w:r w:rsidR="0089391E">
        <w:rPr>
          <w:sz w:val="28"/>
        </w:rPr>
        <w:t xml:space="preserve"> This scheme </w:t>
      </w:r>
      <w:proofErr w:type="gramStart"/>
      <w:r w:rsidR="0089391E">
        <w:rPr>
          <w:sz w:val="28"/>
        </w:rPr>
        <w:t>was assessed and monitored throughout the last year</w:t>
      </w:r>
      <w:proofErr w:type="gramEnd"/>
      <w:r>
        <w:rPr>
          <w:sz w:val="28"/>
        </w:rPr>
        <w:t xml:space="preserve"> </w:t>
      </w:r>
      <w:r w:rsidR="0089391E">
        <w:rPr>
          <w:sz w:val="28"/>
        </w:rPr>
        <w:t xml:space="preserve">and initial difficulties were discussed and resolved. </w:t>
      </w:r>
    </w:p>
    <w:p w:rsidR="00B77C03" w:rsidRDefault="00B77C03" w:rsidP="00A3150D">
      <w:pPr>
        <w:pStyle w:val="ListParagraph"/>
        <w:ind w:left="420"/>
        <w:rPr>
          <w:sz w:val="28"/>
        </w:rPr>
      </w:pPr>
    </w:p>
    <w:p w:rsidR="00B77C03" w:rsidRDefault="00B77C03" w:rsidP="00A3150D">
      <w:pPr>
        <w:pStyle w:val="ListParagraph"/>
        <w:ind w:left="420"/>
        <w:rPr>
          <w:sz w:val="28"/>
        </w:rPr>
      </w:pPr>
      <w:r>
        <w:rPr>
          <w:sz w:val="28"/>
        </w:rPr>
        <w:t xml:space="preserve">4 – </w:t>
      </w:r>
      <w:r w:rsidR="002C12F2">
        <w:rPr>
          <w:sz w:val="28"/>
        </w:rPr>
        <w:t xml:space="preserve">The </w:t>
      </w:r>
      <w:r>
        <w:rPr>
          <w:sz w:val="28"/>
        </w:rPr>
        <w:t xml:space="preserve">Maths signalling system </w:t>
      </w:r>
      <w:proofErr w:type="gramStart"/>
      <w:r>
        <w:rPr>
          <w:sz w:val="28"/>
        </w:rPr>
        <w:t>was used</w:t>
      </w:r>
      <w:proofErr w:type="gramEnd"/>
      <w:r>
        <w:rPr>
          <w:sz w:val="28"/>
        </w:rPr>
        <w:t xml:space="preserve"> somewhat by most classes but not by all. The staff discussed the reasons for this. Some felt that other methods were better and some teachers have their own individual style of assessment. </w:t>
      </w:r>
    </w:p>
    <w:p w:rsidR="002C12F2" w:rsidRDefault="002C12F2" w:rsidP="00A3150D">
      <w:pPr>
        <w:pStyle w:val="ListParagraph"/>
        <w:ind w:left="420"/>
        <w:rPr>
          <w:sz w:val="28"/>
        </w:rPr>
      </w:pPr>
    </w:p>
    <w:p w:rsidR="002C12F2" w:rsidRDefault="002C12F2" w:rsidP="00A3150D">
      <w:pPr>
        <w:pStyle w:val="ListParagraph"/>
        <w:ind w:left="420"/>
        <w:rPr>
          <w:sz w:val="28"/>
        </w:rPr>
      </w:pPr>
      <w:r>
        <w:rPr>
          <w:sz w:val="28"/>
        </w:rPr>
        <w:lastRenderedPageBreak/>
        <w:t>5 – The Indi</w:t>
      </w:r>
      <w:r w:rsidR="00DF33B0">
        <w:rPr>
          <w:sz w:val="28"/>
        </w:rPr>
        <w:t>vidual Pupil Portfolios. Again, only some teachers used the portfolios</w:t>
      </w:r>
      <w:r w:rsidR="00F72972">
        <w:rPr>
          <w:sz w:val="28"/>
        </w:rPr>
        <w:t>. Others used individual pupil folders to gather work samples. Some teachers felt that Individual Pupil Portfolios were just an extra layer of work and that the pupil</w:t>
      </w:r>
      <w:r w:rsidR="006B041C">
        <w:rPr>
          <w:sz w:val="28"/>
        </w:rPr>
        <w:t>’</w:t>
      </w:r>
      <w:r w:rsidR="00DF33B0">
        <w:rPr>
          <w:sz w:val="28"/>
        </w:rPr>
        <w:t>s copybooks were and are</w:t>
      </w:r>
      <w:r w:rsidR="00F72972">
        <w:rPr>
          <w:sz w:val="28"/>
        </w:rPr>
        <w:t xml:space="preserve"> sufficient to monitor and evaluate their progress.</w:t>
      </w:r>
      <w:r w:rsidR="00C55CF4">
        <w:rPr>
          <w:sz w:val="28"/>
        </w:rPr>
        <w:t xml:space="preserve"> It was decided that some staff </w:t>
      </w:r>
      <w:proofErr w:type="gramStart"/>
      <w:r w:rsidR="00C55CF4">
        <w:rPr>
          <w:sz w:val="28"/>
        </w:rPr>
        <w:t>will</w:t>
      </w:r>
      <w:proofErr w:type="gramEnd"/>
      <w:r w:rsidR="00C55CF4">
        <w:rPr>
          <w:sz w:val="28"/>
        </w:rPr>
        <w:t xml:space="preserve"> continue to have Pupil Portfolios whilst others will use the pupils copybooks.</w:t>
      </w:r>
    </w:p>
    <w:p w:rsidR="00C55CF4" w:rsidRDefault="00C55CF4" w:rsidP="00A3150D">
      <w:pPr>
        <w:pStyle w:val="ListParagraph"/>
        <w:ind w:left="420"/>
        <w:rPr>
          <w:sz w:val="28"/>
        </w:rPr>
      </w:pPr>
    </w:p>
    <w:p w:rsidR="00C55CF4" w:rsidRDefault="00C55CF4" w:rsidP="00A3150D">
      <w:pPr>
        <w:pStyle w:val="ListParagraph"/>
        <w:ind w:left="420"/>
        <w:rPr>
          <w:sz w:val="28"/>
        </w:rPr>
      </w:pPr>
      <w:r>
        <w:rPr>
          <w:sz w:val="28"/>
        </w:rPr>
        <w:t>6 – The staff</w:t>
      </w:r>
      <w:r w:rsidR="007413F2">
        <w:rPr>
          <w:sz w:val="28"/>
        </w:rPr>
        <w:t xml:space="preserve"> felt that for the next year Dunhill N.S. </w:t>
      </w:r>
      <w:proofErr w:type="gramStart"/>
      <w:r w:rsidR="007413F2">
        <w:rPr>
          <w:sz w:val="28"/>
        </w:rPr>
        <w:t>will</w:t>
      </w:r>
      <w:proofErr w:type="gramEnd"/>
      <w:r w:rsidR="007413F2">
        <w:rPr>
          <w:sz w:val="28"/>
        </w:rPr>
        <w:t xml:space="preserve"> </w:t>
      </w:r>
      <w:r>
        <w:rPr>
          <w:sz w:val="28"/>
        </w:rPr>
        <w:t xml:space="preserve">focus on improving </w:t>
      </w:r>
      <w:r w:rsidR="00DF33B0">
        <w:rPr>
          <w:sz w:val="28"/>
        </w:rPr>
        <w:t>Oral/M</w:t>
      </w:r>
      <w:r>
        <w:rPr>
          <w:sz w:val="28"/>
        </w:rPr>
        <w:t xml:space="preserve">ental maths in the school. </w:t>
      </w:r>
      <w:r w:rsidR="006746A9">
        <w:rPr>
          <w:sz w:val="28"/>
        </w:rPr>
        <w:t xml:space="preserve">Mental Maths covers every area and strand unit of the Maths Curriculum. </w:t>
      </w:r>
    </w:p>
    <w:p w:rsidR="00DF33B0" w:rsidRDefault="00DF33B0" w:rsidP="00DF33B0">
      <w:pPr>
        <w:pStyle w:val="ListParagraph"/>
        <w:ind w:left="420"/>
        <w:rPr>
          <w:sz w:val="28"/>
        </w:rPr>
      </w:pPr>
      <w:r>
        <w:rPr>
          <w:sz w:val="28"/>
        </w:rPr>
        <w:t xml:space="preserve">The staff used </w:t>
      </w:r>
      <w:proofErr w:type="gramStart"/>
      <w:r>
        <w:rPr>
          <w:sz w:val="28"/>
        </w:rPr>
        <w:t>3</w:t>
      </w:r>
      <w:proofErr w:type="gramEnd"/>
      <w:r>
        <w:rPr>
          <w:sz w:val="28"/>
        </w:rPr>
        <w:t xml:space="preserve"> different sources as evidence </w:t>
      </w:r>
      <w:r w:rsidR="007413F2">
        <w:rPr>
          <w:sz w:val="28"/>
        </w:rPr>
        <w:t>for this.</w:t>
      </w:r>
    </w:p>
    <w:p w:rsidR="00DF33B0" w:rsidRDefault="00DF33B0" w:rsidP="00DF33B0">
      <w:pPr>
        <w:pStyle w:val="ListParagraph"/>
        <w:numPr>
          <w:ilvl w:val="0"/>
          <w:numId w:val="2"/>
        </w:numPr>
        <w:rPr>
          <w:sz w:val="28"/>
        </w:rPr>
      </w:pPr>
      <w:r>
        <w:rPr>
          <w:sz w:val="28"/>
        </w:rPr>
        <w:t xml:space="preserve">SET – The Special Education Teachers reported that the pupils would benefit from more Oral Maths as mental computation was not as good as written computation amongst children attending SET. </w:t>
      </w:r>
    </w:p>
    <w:p w:rsidR="00E42F04" w:rsidRDefault="00E42F04" w:rsidP="00E42F04">
      <w:pPr>
        <w:pStyle w:val="ListParagraph"/>
        <w:numPr>
          <w:ilvl w:val="0"/>
          <w:numId w:val="2"/>
        </w:numPr>
        <w:rPr>
          <w:sz w:val="28"/>
        </w:rPr>
      </w:pPr>
      <w:r>
        <w:rPr>
          <w:sz w:val="28"/>
        </w:rPr>
        <w:t>The Pupils – In a survey of pupils from 2</w:t>
      </w:r>
      <w:r w:rsidRPr="00E42F04">
        <w:rPr>
          <w:sz w:val="28"/>
          <w:vertAlign w:val="superscript"/>
        </w:rPr>
        <w:t>nd</w:t>
      </w:r>
      <w:r>
        <w:rPr>
          <w:sz w:val="28"/>
        </w:rPr>
        <w:t xml:space="preserve"> – 6</w:t>
      </w:r>
      <w:r w:rsidRPr="00E42F04">
        <w:rPr>
          <w:sz w:val="28"/>
          <w:vertAlign w:val="superscript"/>
        </w:rPr>
        <w:t>th</w:t>
      </w:r>
      <w:r>
        <w:rPr>
          <w:sz w:val="28"/>
        </w:rPr>
        <w:t xml:space="preserve"> Classes, 33 </w:t>
      </w:r>
      <m:oMath>
        <m:f>
          <m:fPr>
            <m:ctrlPr>
              <w:rPr>
                <w:rFonts w:ascii="Cambria Math" w:hAnsi="Cambria Math"/>
                <w:i/>
                <w:sz w:val="28"/>
              </w:rPr>
            </m:ctrlPr>
          </m:fPr>
          <m:num>
            <m:r>
              <w:rPr>
                <w:rFonts w:ascii="Cambria Math" w:hAnsi="Cambria Math"/>
                <w:sz w:val="28"/>
              </w:rPr>
              <m:t>1</m:t>
            </m:r>
          </m:num>
          <m:den>
            <m:r>
              <w:rPr>
                <w:rFonts w:ascii="Cambria Math" w:hAnsi="Cambria Math"/>
                <w:sz w:val="28"/>
              </w:rPr>
              <m:t>3</m:t>
            </m:r>
          </m:den>
        </m:f>
      </m:oMath>
      <w:r w:rsidRPr="00E42F04">
        <w:rPr>
          <w:sz w:val="28"/>
        </w:rPr>
        <w:t xml:space="preserve">% </w:t>
      </w:r>
      <w:r>
        <w:rPr>
          <w:sz w:val="28"/>
        </w:rPr>
        <w:t>felt that they should do more Oral Maths in class. Over 90% of 2</w:t>
      </w:r>
      <w:r w:rsidRPr="00E42F04">
        <w:rPr>
          <w:sz w:val="28"/>
          <w:vertAlign w:val="superscript"/>
        </w:rPr>
        <w:t>nd</w:t>
      </w:r>
      <w:r>
        <w:rPr>
          <w:sz w:val="28"/>
        </w:rPr>
        <w:t>-6</w:t>
      </w:r>
      <w:r w:rsidRPr="00E42F04">
        <w:rPr>
          <w:sz w:val="28"/>
          <w:vertAlign w:val="superscript"/>
        </w:rPr>
        <w:t>th</w:t>
      </w:r>
      <w:r>
        <w:rPr>
          <w:sz w:val="28"/>
        </w:rPr>
        <w:t xml:space="preserve"> class pupils felt that Mental Maths is useful.</w:t>
      </w:r>
      <w:r w:rsidR="007413F2">
        <w:rPr>
          <w:sz w:val="28"/>
        </w:rPr>
        <w:t xml:space="preserve"> It has to </w:t>
      </w:r>
      <w:proofErr w:type="gramStart"/>
      <w:r w:rsidR="007413F2">
        <w:rPr>
          <w:sz w:val="28"/>
        </w:rPr>
        <w:t>be also acknowledged</w:t>
      </w:r>
      <w:proofErr w:type="gramEnd"/>
      <w:r w:rsidR="007413F2">
        <w:rPr>
          <w:sz w:val="28"/>
        </w:rPr>
        <w:t xml:space="preserve"> that </w:t>
      </w:r>
      <m:oMath>
        <m:f>
          <m:fPr>
            <m:ctrlPr>
              <w:rPr>
                <w:rFonts w:ascii="Cambria Math" w:hAnsi="Cambria Math"/>
                <w:i/>
                <w:sz w:val="28"/>
              </w:rPr>
            </m:ctrlPr>
          </m:fPr>
          <m:num>
            <m:r>
              <w:rPr>
                <w:rFonts w:ascii="Cambria Math" w:hAnsi="Cambria Math"/>
                <w:sz w:val="28"/>
              </w:rPr>
              <m:t>2</m:t>
            </m:r>
          </m:num>
          <m:den>
            <m:r>
              <w:rPr>
                <w:rFonts w:ascii="Cambria Math" w:hAnsi="Cambria Math"/>
                <w:sz w:val="28"/>
              </w:rPr>
              <m:t>3</m:t>
            </m:r>
          </m:den>
        </m:f>
        <m:r>
          <w:rPr>
            <w:rFonts w:ascii="Cambria Math" w:hAnsi="Cambria Math"/>
            <w:sz w:val="28"/>
          </w:rPr>
          <m:t xml:space="preserve"> </m:t>
        </m:r>
      </m:oMath>
      <w:r w:rsidR="007413F2">
        <w:rPr>
          <w:rFonts w:eastAsiaTheme="minorEastAsia"/>
          <w:sz w:val="28"/>
        </w:rPr>
        <w:t xml:space="preserve"> of pupils felt that they were happy with the amount of Oral Maths being taught in the classrooms.</w:t>
      </w:r>
    </w:p>
    <w:p w:rsidR="009C3EF5" w:rsidRDefault="00E42F04" w:rsidP="009C3EF5">
      <w:pPr>
        <w:pStyle w:val="ListParagraph"/>
        <w:numPr>
          <w:ilvl w:val="0"/>
          <w:numId w:val="2"/>
        </w:numPr>
        <w:rPr>
          <w:sz w:val="28"/>
        </w:rPr>
      </w:pPr>
      <w:r>
        <w:rPr>
          <w:sz w:val="28"/>
        </w:rPr>
        <w:t xml:space="preserve">The Class teachers felt that they could teach more Oral Maths. Factors such as </w:t>
      </w:r>
      <w:r w:rsidR="00F513E5">
        <w:rPr>
          <w:sz w:val="28"/>
        </w:rPr>
        <w:t>time constraints, focusing on other</w:t>
      </w:r>
      <w:r w:rsidR="007413F2">
        <w:rPr>
          <w:sz w:val="28"/>
        </w:rPr>
        <w:t xml:space="preserve"> Maths areas like Tables, written maths</w:t>
      </w:r>
      <w:r w:rsidR="00F513E5">
        <w:rPr>
          <w:sz w:val="28"/>
        </w:rPr>
        <w:t xml:space="preserve"> etc</w:t>
      </w:r>
      <w:r w:rsidR="007413F2">
        <w:rPr>
          <w:sz w:val="28"/>
        </w:rPr>
        <w:t xml:space="preserve">., </w:t>
      </w:r>
      <w:proofErr w:type="gramStart"/>
      <w:r w:rsidR="007413F2">
        <w:rPr>
          <w:sz w:val="28"/>
        </w:rPr>
        <w:t>work load</w:t>
      </w:r>
      <w:proofErr w:type="gramEnd"/>
      <w:r w:rsidR="007413F2">
        <w:rPr>
          <w:sz w:val="28"/>
        </w:rPr>
        <w:t xml:space="preserve"> am</w:t>
      </w:r>
      <w:r w:rsidR="00F513E5">
        <w:rPr>
          <w:sz w:val="28"/>
        </w:rPr>
        <w:t xml:space="preserve">ounts and allocating a specific time for Oral Maths were reasons why this area wasn’t covered enough. </w:t>
      </w:r>
    </w:p>
    <w:p w:rsidR="009C3EF5" w:rsidRPr="009C3EF5" w:rsidRDefault="009C3EF5" w:rsidP="009C3EF5">
      <w:pPr>
        <w:ind w:left="780"/>
        <w:rPr>
          <w:sz w:val="28"/>
        </w:rPr>
      </w:pPr>
    </w:p>
    <w:p w:rsidR="009C3EF5" w:rsidRDefault="009C3EF5" w:rsidP="00F513E5">
      <w:pPr>
        <w:ind w:left="426"/>
        <w:rPr>
          <w:sz w:val="28"/>
        </w:rPr>
      </w:pPr>
      <w:r>
        <w:rPr>
          <w:sz w:val="28"/>
        </w:rPr>
        <w:t xml:space="preserve">All acknowledge that </w:t>
      </w:r>
      <w:r w:rsidR="004B6190">
        <w:rPr>
          <w:sz w:val="28"/>
        </w:rPr>
        <w:t xml:space="preserve">the teaching of </w:t>
      </w:r>
      <w:r>
        <w:rPr>
          <w:sz w:val="28"/>
        </w:rPr>
        <w:t>Oral Maths occurs in the school. However, there is a consensus that Oral Maths is very important in the overall delivery</w:t>
      </w:r>
      <w:r w:rsidR="004B6190">
        <w:rPr>
          <w:sz w:val="28"/>
        </w:rPr>
        <w:t xml:space="preserve"> and understanding</w:t>
      </w:r>
      <w:r>
        <w:rPr>
          <w:sz w:val="28"/>
        </w:rPr>
        <w:t xml:space="preserve"> of the Maths Curriculum. Sigma-T results are very good and have been improving steadily over the past few years. </w:t>
      </w:r>
    </w:p>
    <w:p w:rsidR="00F513E5" w:rsidRDefault="00F513E5" w:rsidP="00F513E5">
      <w:pPr>
        <w:ind w:left="426"/>
        <w:rPr>
          <w:sz w:val="28"/>
        </w:rPr>
      </w:pPr>
      <w:r>
        <w:rPr>
          <w:sz w:val="28"/>
        </w:rPr>
        <w:t xml:space="preserve">Based on the above information the class teachers will devise a </w:t>
      </w:r>
      <w:r w:rsidR="009C3EF5">
        <w:rPr>
          <w:sz w:val="28"/>
        </w:rPr>
        <w:t xml:space="preserve">Mental/Oral Maths test for </w:t>
      </w:r>
      <w:r>
        <w:rPr>
          <w:sz w:val="28"/>
        </w:rPr>
        <w:t xml:space="preserve">the pupils. The plan is for there to be </w:t>
      </w:r>
      <w:r w:rsidR="00AE5821">
        <w:rPr>
          <w:sz w:val="28"/>
        </w:rPr>
        <w:t xml:space="preserve">a </w:t>
      </w:r>
      <w:r>
        <w:rPr>
          <w:sz w:val="28"/>
        </w:rPr>
        <w:t xml:space="preserve">5% </w:t>
      </w:r>
      <w:r>
        <w:rPr>
          <w:sz w:val="28"/>
        </w:rPr>
        <w:lastRenderedPageBreak/>
        <w:t>increase in the Oral Maths results</w:t>
      </w:r>
      <w:r w:rsidR="00AE5821">
        <w:rPr>
          <w:sz w:val="28"/>
        </w:rPr>
        <w:t xml:space="preserve"> within the overall school</w:t>
      </w:r>
      <w:r>
        <w:rPr>
          <w:sz w:val="28"/>
        </w:rPr>
        <w:t xml:space="preserve"> come the end of the year. </w:t>
      </w:r>
    </w:p>
    <w:p w:rsidR="00F513E5" w:rsidRDefault="00F513E5" w:rsidP="00F513E5">
      <w:pPr>
        <w:ind w:left="426"/>
        <w:rPr>
          <w:sz w:val="28"/>
        </w:rPr>
      </w:pPr>
      <w:r>
        <w:rPr>
          <w:sz w:val="28"/>
        </w:rPr>
        <w:t>This increase i</w:t>
      </w:r>
      <w:bookmarkStart w:id="0" w:name="_GoBack"/>
      <w:bookmarkEnd w:id="0"/>
      <w:r>
        <w:rPr>
          <w:sz w:val="28"/>
        </w:rPr>
        <w:t xml:space="preserve">n results </w:t>
      </w:r>
      <w:proofErr w:type="gramStart"/>
      <w:r>
        <w:rPr>
          <w:sz w:val="28"/>
        </w:rPr>
        <w:t>will be attained</w:t>
      </w:r>
      <w:proofErr w:type="gramEnd"/>
      <w:r>
        <w:rPr>
          <w:sz w:val="28"/>
        </w:rPr>
        <w:t xml:space="preserve"> through</w:t>
      </w:r>
      <w:r w:rsidR="009C3EF5">
        <w:rPr>
          <w:sz w:val="28"/>
        </w:rPr>
        <w:t>:</w:t>
      </w:r>
    </w:p>
    <w:p w:rsidR="00F513E5" w:rsidRDefault="00F513E5" w:rsidP="00F513E5">
      <w:pPr>
        <w:pStyle w:val="ListParagraph"/>
        <w:numPr>
          <w:ilvl w:val="0"/>
          <w:numId w:val="3"/>
        </w:numPr>
        <w:rPr>
          <w:sz w:val="28"/>
        </w:rPr>
      </w:pPr>
      <w:r>
        <w:rPr>
          <w:sz w:val="28"/>
        </w:rPr>
        <w:t>The allocation of a Specific Time each day for Oral Maths work in all classes</w:t>
      </w:r>
    </w:p>
    <w:p w:rsidR="00F513E5" w:rsidRDefault="00F513E5" w:rsidP="00F513E5">
      <w:pPr>
        <w:pStyle w:val="ListParagraph"/>
        <w:numPr>
          <w:ilvl w:val="0"/>
          <w:numId w:val="3"/>
        </w:numPr>
        <w:rPr>
          <w:sz w:val="28"/>
        </w:rPr>
      </w:pPr>
      <w:r>
        <w:rPr>
          <w:sz w:val="28"/>
        </w:rPr>
        <w:t>Having a Whole School Approach to the improvement of Oral Maths</w:t>
      </w:r>
    </w:p>
    <w:p w:rsidR="00F513E5" w:rsidRDefault="00F513E5" w:rsidP="00F513E5">
      <w:pPr>
        <w:pStyle w:val="ListParagraph"/>
        <w:numPr>
          <w:ilvl w:val="0"/>
          <w:numId w:val="3"/>
        </w:numPr>
        <w:rPr>
          <w:sz w:val="28"/>
        </w:rPr>
      </w:pPr>
      <w:r>
        <w:rPr>
          <w:sz w:val="28"/>
        </w:rPr>
        <w:t>The sharing and use of Mental Maths Strategies and techniques such as visualisation, RUDE, RAVECCC etc.</w:t>
      </w:r>
    </w:p>
    <w:p w:rsidR="00F513E5" w:rsidRDefault="00F513E5" w:rsidP="00F513E5">
      <w:pPr>
        <w:pStyle w:val="ListParagraph"/>
        <w:numPr>
          <w:ilvl w:val="0"/>
          <w:numId w:val="3"/>
        </w:numPr>
        <w:rPr>
          <w:sz w:val="28"/>
        </w:rPr>
      </w:pPr>
      <w:r>
        <w:rPr>
          <w:sz w:val="28"/>
        </w:rPr>
        <w:t xml:space="preserve">The sharing of MM ideas and the monitoring of class progress during the </w:t>
      </w:r>
      <w:proofErr w:type="spellStart"/>
      <w:r>
        <w:rPr>
          <w:sz w:val="28"/>
        </w:rPr>
        <w:t>Croke</w:t>
      </w:r>
      <w:proofErr w:type="spellEnd"/>
      <w:r>
        <w:rPr>
          <w:sz w:val="28"/>
        </w:rPr>
        <w:t xml:space="preserve"> Park hours.</w:t>
      </w:r>
    </w:p>
    <w:p w:rsidR="00F041E9" w:rsidRPr="00F041E9" w:rsidRDefault="00F041E9" w:rsidP="00F041E9">
      <w:pPr>
        <w:rPr>
          <w:sz w:val="28"/>
        </w:rPr>
      </w:pPr>
      <w:r>
        <w:rPr>
          <w:sz w:val="28"/>
        </w:rPr>
        <w:t xml:space="preserve">Progress </w:t>
      </w:r>
      <w:proofErr w:type="gramStart"/>
      <w:r>
        <w:rPr>
          <w:sz w:val="28"/>
        </w:rPr>
        <w:t>will be reviewed</w:t>
      </w:r>
      <w:proofErr w:type="gramEnd"/>
      <w:r>
        <w:rPr>
          <w:sz w:val="28"/>
        </w:rPr>
        <w:t xml:space="preserve"> at the beginning of the 2020 school year. </w:t>
      </w:r>
    </w:p>
    <w:p w:rsidR="00F513E5" w:rsidRPr="00F513E5" w:rsidRDefault="00F513E5" w:rsidP="00F513E5">
      <w:pPr>
        <w:pStyle w:val="ListParagraph"/>
        <w:ind w:left="846"/>
        <w:rPr>
          <w:sz w:val="28"/>
        </w:rPr>
      </w:pPr>
      <w:r w:rsidRPr="00F513E5">
        <w:rPr>
          <w:sz w:val="28"/>
        </w:rPr>
        <w:t xml:space="preserve"> </w:t>
      </w:r>
    </w:p>
    <w:p w:rsidR="002C12F2" w:rsidRDefault="002C12F2" w:rsidP="00A3150D">
      <w:pPr>
        <w:pStyle w:val="ListParagraph"/>
        <w:ind w:left="420"/>
        <w:rPr>
          <w:sz w:val="28"/>
        </w:rPr>
      </w:pPr>
    </w:p>
    <w:p w:rsidR="00F36088" w:rsidRDefault="00F36088" w:rsidP="00A3150D">
      <w:pPr>
        <w:pStyle w:val="ListParagraph"/>
        <w:ind w:left="420"/>
        <w:rPr>
          <w:sz w:val="28"/>
        </w:rPr>
      </w:pPr>
    </w:p>
    <w:p w:rsidR="005C26C9" w:rsidRPr="00A3150D" w:rsidRDefault="005C26C9" w:rsidP="00A3150D">
      <w:pPr>
        <w:pStyle w:val="ListParagraph"/>
        <w:ind w:left="420"/>
        <w:rPr>
          <w:sz w:val="28"/>
        </w:rPr>
      </w:pPr>
      <w:r>
        <w:rPr>
          <w:sz w:val="28"/>
        </w:rPr>
        <w:t xml:space="preserve"> </w:t>
      </w:r>
    </w:p>
    <w:sectPr w:rsidR="005C26C9" w:rsidRPr="00A3150D" w:rsidSect="00F513E5">
      <w:pgSz w:w="11906" w:h="16838"/>
      <w:pgMar w:top="1440"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575"/>
    <w:multiLevelType w:val="hybridMultilevel"/>
    <w:tmpl w:val="AA2E2800"/>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52EC71CB"/>
    <w:multiLevelType w:val="hybridMultilevel"/>
    <w:tmpl w:val="C25CDF4E"/>
    <w:lvl w:ilvl="0" w:tplc="81168876">
      <w:start w:val="5"/>
      <w:numFmt w:val="bullet"/>
      <w:lvlText w:val="-"/>
      <w:lvlJc w:val="left"/>
      <w:pPr>
        <w:ind w:left="420" w:hanging="360"/>
      </w:pPr>
      <w:rPr>
        <w:rFonts w:ascii="Calibri" w:eastAsiaTheme="minorHAnsi" w:hAnsi="Calibri" w:cs="Calibr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2" w15:restartNumberingAfterBreak="0">
    <w:nsid w:val="6C012281"/>
    <w:multiLevelType w:val="hybridMultilevel"/>
    <w:tmpl w:val="F940B940"/>
    <w:lvl w:ilvl="0" w:tplc="E544E01A">
      <w:start w:val="6"/>
      <w:numFmt w:val="bullet"/>
      <w:lvlText w:val="-"/>
      <w:lvlJc w:val="left"/>
      <w:pPr>
        <w:ind w:left="846" w:hanging="360"/>
      </w:pPr>
      <w:rPr>
        <w:rFonts w:ascii="Calibri" w:eastAsiaTheme="minorHAnsi" w:hAnsi="Calibri" w:cs="Calibri"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27"/>
    <w:rsid w:val="000E32CC"/>
    <w:rsid w:val="002C12F2"/>
    <w:rsid w:val="0034728E"/>
    <w:rsid w:val="00364F39"/>
    <w:rsid w:val="003F2109"/>
    <w:rsid w:val="004B6190"/>
    <w:rsid w:val="005C26C9"/>
    <w:rsid w:val="006746A9"/>
    <w:rsid w:val="006B041C"/>
    <w:rsid w:val="007413F2"/>
    <w:rsid w:val="0089391E"/>
    <w:rsid w:val="009C3EF5"/>
    <w:rsid w:val="009F2127"/>
    <w:rsid w:val="00A3150D"/>
    <w:rsid w:val="00AE5821"/>
    <w:rsid w:val="00B77C03"/>
    <w:rsid w:val="00C23709"/>
    <w:rsid w:val="00C55CF4"/>
    <w:rsid w:val="00CD3885"/>
    <w:rsid w:val="00DF33B0"/>
    <w:rsid w:val="00E42F04"/>
    <w:rsid w:val="00F041E9"/>
    <w:rsid w:val="00F36088"/>
    <w:rsid w:val="00F513E5"/>
    <w:rsid w:val="00F729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1866"/>
  <w15:chartTrackingRefBased/>
  <w15:docId w15:val="{608563BF-AA93-4A6C-9510-F4412738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50D"/>
    <w:pPr>
      <w:ind w:left="720"/>
      <w:contextualSpacing/>
    </w:pPr>
  </w:style>
  <w:style w:type="character" w:styleId="PlaceholderText">
    <w:name w:val="Placeholder Text"/>
    <w:basedOn w:val="DefaultParagraphFont"/>
    <w:uiPriority w:val="99"/>
    <w:semiHidden/>
    <w:rsid w:val="00E42F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D0F53-6B49-4E99-AE20-2B8A414E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 Cooper</dc:creator>
  <cp:keywords/>
  <dc:description/>
  <cp:lastModifiedBy>Sean Mullen</cp:lastModifiedBy>
  <cp:revision>2</cp:revision>
  <dcterms:created xsi:type="dcterms:W3CDTF">2020-03-02T14:17:00Z</dcterms:created>
  <dcterms:modified xsi:type="dcterms:W3CDTF">2020-03-02T14:17:00Z</dcterms:modified>
</cp:coreProperties>
</file>