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3C" w:rsidRDefault="00F6093C" w:rsidP="00F6093C">
      <w:pPr>
        <w:tabs>
          <w:tab w:val="left" w:pos="0"/>
        </w:tabs>
        <w:autoSpaceDE w:val="0"/>
        <w:autoSpaceDN w:val="0"/>
        <w:adjustRightInd w:val="0"/>
        <w:outlineLvl w:val="0"/>
        <w:rPr>
          <w:rFonts w:asciiTheme="majorHAnsi" w:eastAsia="Times New Roman" w:hAnsiTheme="majorHAnsi" w:cstheme="majorBidi"/>
          <w:b/>
          <w:sz w:val="44"/>
          <w:szCs w:val="32"/>
          <w:lang w:val="en-GB" w:eastAsia="en-GB"/>
        </w:rPr>
      </w:pPr>
      <w:bookmarkStart w:id="0" w:name="_Toc496720258"/>
      <w:bookmarkStart w:id="1" w:name="_GoBack"/>
      <w:bookmarkEnd w:id="1"/>
      <w:r w:rsidRPr="00F6093C">
        <w:rPr>
          <w:rFonts w:asciiTheme="majorHAnsi" w:eastAsia="Times New Roman" w:hAnsiTheme="majorHAnsi" w:cstheme="majorBidi"/>
          <w:b/>
          <w:sz w:val="44"/>
          <w:szCs w:val="32"/>
          <w:lang w:val="en-GB" w:eastAsia="en-GB"/>
        </w:rPr>
        <w:t xml:space="preserve">Child Safeguarding Statement </w:t>
      </w:r>
      <w:bookmarkEnd w:id="0"/>
      <w:r w:rsidR="003B79EA">
        <w:rPr>
          <w:rFonts w:asciiTheme="majorHAnsi" w:eastAsia="Times New Roman" w:hAnsiTheme="majorHAnsi" w:cstheme="majorBidi"/>
          <w:b/>
          <w:sz w:val="44"/>
          <w:szCs w:val="32"/>
          <w:lang w:val="en-GB" w:eastAsia="en-GB"/>
        </w:rPr>
        <w:t xml:space="preserve">for Dunhill </w:t>
      </w:r>
      <w:r w:rsidR="0016376C">
        <w:rPr>
          <w:rFonts w:asciiTheme="majorHAnsi" w:eastAsia="Times New Roman" w:hAnsiTheme="majorHAnsi" w:cstheme="majorBidi"/>
          <w:b/>
          <w:sz w:val="44"/>
          <w:szCs w:val="32"/>
          <w:lang w:val="en-GB" w:eastAsia="en-GB"/>
        </w:rPr>
        <w:t xml:space="preserve">N.S. </w:t>
      </w:r>
      <w:r w:rsidR="003B79EA">
        <w:rPr>
          <w:rFonts w:asciiTheme="majorHAnsi" w:eastAsia="Times New Roman" w:hAnsiTheme="majorHAnsi" w:cstheme="majorBidi"/>
          <w:b/>
          <w:sz w:val="44"/>
          <w:szCs w:val="32"/>
          <w:lang w:val="en-GB" w:eastAsia="en-GB"/>
        </w:rPr>
        <w:t>BASC</w:t>
      </w:r>
    </w:p>
    <w:p w:rsidR="00F27B4C" w:rsidRPr="00F6093C" w:rsidRDefault="00F27B4C" w:rsidP="00F6093C">
      <w:pPr>
        <w:tabs>
          <w:tab w:val="left" w:pos="0"/>
        </w:tabs>
        <w:autoSpaceDE w:val="0"/>
        <w:autoSpaceDN w:val="0"/>
        <w:adjustRightInd w:val="0"/>
        <w:outlineLvl w:val="0"/>
        <w:rPr>
          <w:rFonts w:asciiTheme="majorHAnsi" w:eastAsia="Times New Roman" w:hAnsiTheme="majorHAnsi" w:cstheme="majorBidi"/>
          <w:b/>
          <w:sz w:val="44"/>
          <w:szCs w:val="32"/>
          <w:lang w:val="en-GB" w:eastAsia="en-GB"/>
        </w:rPr>
      </w:pPr>
    </w:p>
    <w:p w:rsidR="00F6093C" w:rsidRDefault="00F6093C" w:rsidP="00F6093C">
      <w:pPr>
        <w:tabs>
          <w:tab w:val="left" w:pos="0"/>
        </w:tabs>
        <w:ind w:right="-688"/>
        <w:jc w:val="both"/>
        <w:rPr>
          <w:rFonts w:ascii="Times New Roman" w:hAnsi="Times New Roman" w:cs="Times New Roman"/>
          <w:sz w:val="32"/>
        </w:rPr>
      </w:pPr>
      <w:r>
        <w:rPr>
          <w:rFonts w:ascii="Times New Roman" w:hAnsi="Times New Roman" w:cs="Times New Roman"/>
          <w:sz w:val="32"/>
        </w:rPr>
        <w:t>Dunhill N.S.</w:t>
      </w:r>
      <w:r w:rsidR="003B79EA">
        <w:rPr>
          <w:rFonts w:ascii="Times New Roman" w:hAnsi="Times New Roman" w:cs="Times New Roman"/>
          <w:sz w:val="32"/>
        </w:rPr>
        <w:t xml:space="preserve"> BASC</w:t>
      </w:r>
      <w:r>
        <w:rPr>
          <w:rFonts w:ascii="Times New Roman" w:hAnsi="Times New Roman" w:cs="Times New Roman"/>
          <w:sz w:val="32"/>
        </w:rPr>
        <w:t xml:space="preserve"> </w:t>
      </w:r>
      <w:r w:rsidRPr="00F6093C">
        <w:rPr>
          <w:rFonts w:ascii="Times New Roman" w:hAnsi="Times New Roman" w:cs="Times New Roman"/>
          <w:sz w:val="32"/>
        </w:rPr>
        <w:t>is</w:t>
      </w:r>
      <w:r w:rsidR="003B79EA">
        <w:rPr>
          <w:rFonts w:ascii="Times New Roman" w:hAnsi="Times New Roman" w:cs="Times New Roman"/>
          <w:sz w:val="32"/>
        </w:rPr>
        <w:t xml:space="preserve"> run under the auspices</w:t>
      </w:r>
      <w:r>
        <w:rPr>
          <w:rFonts w:ascii="Times New Roman" w:hAnsi="Times New Roman" w:cs="Times New Roman"/>
          <w:sz w:val="32"/>
        </w:rPr>
        <w:t xml:space="preserve"> </w:t>
      </w:r>
      <w:r w:rsidR="0016376C">
        <w:rPr>
          <w:rFonts w:ascii="Times New Roman" w:hAnsi="Times New Roman" w:cs="Times New Roman"/>
          <w:sz w:val="32"/>
        </w:rPr>
        <w:t>of the Board of Management of Dunhill N.S. providing before-school and after-school childcare services for</w:t>
      </w:r>
      <w:r w:rsidRPr="00F6093C">
        <w:rPr>
          <w:rFonts w:ascii="Times New Roman" w:hAnsi="Times New Roman" w:cs="Times New Roman"/>
          <w:sz w:val="32"/>
        </w:rPr>
        <w:t xml:space="preserve"> pupils from Junior Infants to Sixth Cl</w:t>
      </w:r>
      <w:r>
        <w:rPr>
          <w:rFonts w:ascii="Times New Roman" w:hAnsi="Times New Roman" w:cs="Times New Roman"/>
          <w:sz w:val="32"/>
        </w:rPr>
        <w:t>ass</w:t>
      </w:r>
      <w:r w:rsidRPr="00F6093C">
        <w:rPr>
          <w:rFonts w:ascii="Times New Roman" w:hAnsi="Times New Roman" w:cs="Times New Roman"/>
          <w:sz w:val="32"/>
        </w:rPr>
        <w:t>.</w:t>
      </w:r>
    </w:p>
    <w:p w:rsidR="00270A71" w:rsidRDefault="00270A71" w:rsidP="00F6093C">
      <w:pPr>
        <w:tabs>
          <w:tab w:val="left" w:pos="0"/>
        </w:tabs>
        <w:ind w:right="-688"/>
        <w:jc w:val="both"/>
        <w:rPr>
          <w:rFonts w:ascii="Times New Roman" w:hAnsi="Times New Roman" w:cs="Times New Roman"/>
          <w:sz w:val="32"/>
        </w:rPr>
      </w:pPr>
      <w:r>
        <w:rPr>
          <w:rFonts w:ascii="Times New Roman" w:hAnsi="Times New Roman" w:cs="Times New Roman"/>
          <w:sz w:val="32"/>
        </w:rPr>
        <w:t>The BASC is located on the grounds of Dunhill N.S.</w:t>
      </w:r>
      <w:r w:rsidR="0098781A">
        <w:rPr>
          <w:rFonts w:ascii="Times New Roman" w:hAnsi="Times New Roman" w:cs="Times New Roman"/>
          <w:sz w:val="32"/>
        </w:rPr>
        <w:t xml:space="preserve">, Dunhill, </w:t>
      </w:r>
      <w:proofErr w:type="spellStart"/>
      <w:r w:rsidR="0098781A">
        <w:rPr>
          <w:rFonts w:ascii="Times New Roman" w:hAnsi="Times New Roman" w:cs="Times New Roman"/>
          <w:sz w:val="32"/>
        </w:rPr>
        <w:t>Co.Waterford</w:t>
      </w:r>
      <w:proofErr w:type="spellEnd"/>
    </w:p>
    <w:p w:rsidR="00162BB9" w:rsidRPr="00F6093C" w:rsidRDefault="00162BB9" w:rsidP="00F6093C">
      <w:pPr>
        <w:tabs>
          <w:tab w:val="left" w:pos="0"/>
        </w:tabs>
        <w:ind w:right="-688"/>
        <w:jc w:val="both"/>
        <w:rPr>
          <w:rFonts w:ascii="Times New Roman" w:hAnsi="Times New Roman" w:cs="Times New Roman"/>
          <w:sz w:val="32"/>
        </w:rPr>
      </w:pPr>
      <w:r>
        <w:rPr>
          <w:rFonts w:ascii="Times New Roman" w:hAnsi="Times New Roman" w:cs="Times New Roman"/>
          <w:sz w:val="32"/>
        </w:rPr>
        <w:t xml:space="preserve">There are 2 Part-time staff members in the BASC. </w:t>
      </w:r>
    </w:p>
    <w:p w:rsidR="00F6093C" w:rsidRPr="00F6093C" w:rsidRDefault="00F6093C" w:rsidP="00F6093C">
      <w:pPr>
        <w:tabs>
          <w:tab w:val="left" w:pos="0"/>
        </w:tabs>
        <w:ind w:right="-688"/>
        <w:jc w:val="both"/>
        <w:rPr>
          <w:rFonts w:ascii="Times New Roman" w:hAnsi="Times New Roman" w:cs="Times New Roman"/>
          <w:sz w:val="32"/>
        </w:rPr>
      </w:pPr>
      <w:r w:rsidRPr="00F6093C">
        <w:rPr>
          <w:rFonts w:ascii="Times New Roman" w:hAnsi="Times New Roman" w:cs="Times New Roman"/>
          <w:sz w:val="3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F6093C">
        <w:rPr>
          <w:rFonts w:ascii="Times New Roman" w:hAnsi="Times New Roman" w:cs="Times New Roman"/>
          <w:sz w:val="32"/>
        </w:rPr>
        <w:t>Tusla</w:t>
      </w:r>
      <w:proofErr w:type="spellEnd"/>
      <w:r w:rsidRPr="00F6093C">
        <w:rPr>
          <w:rFonts w:ascii="Times New Roman" w:hAnsi="Times New Roman" w:cs="Times New Roman"/>
          <w:sz w:val="32"/>
        </w:rPr>
        <w:t xml:space="preserve"> Guidance on the preparation of Child Safeguarding Statements, the Board of Ma</w:t>
      </w:r>
      <w:r>
        <w:rPr>
          <w:rFonts w:ascii="Times New Roman" w:hAnsi="Times New Roman" w:cs="Times New Roman"/>
          <w:sz w:val="32"/>
        </w:rPr>
        <w:t>nagement of Dunhill N.S.</w:t>
      </w:r>
      <w:r w:rsidRPr="00F6093C">
        <w:rPr>
          <w:rFonts w:ascii="Times New Roman" w:hAnsi="Times New Roman" w:cs="Times New Roman"/>
          <w:sz w:val="32"/>
        </w:rPr>
        <w:t xml:space="preserve"> has agreed the Child Safeguarding Statement set out in this document.</w:t>
      </w:r>
    </w:p>
    <w:p w:rsidR="00F6093C" w:rsidRPr="00F6093C" w:rsidRDefault="00F6093C" w:rsidP="00F6093C">
      <w:pPr>
        <w:tabs>
          <w:tab w:val="left" w:pos="0"/>
        </w:tabs>
        <w:spacing w:after="0"/>
        <w:ind w:left="720" w:right="-688"/>
        <w:contextualSpacing/>
        <w:jc w:val="both"/>
        <w:rPr>
          <w:rFonts w:ascii="Times New Roman" w:hAnsi="Times New Roman" w:cs="Times New Roman"/>
          <w:sz w:val="32"/>
          <w:u w:val="single"/>
        </w:rPr>
      </w:pPr>
    </w:p>
    <w:p w:rsidR="00F6093C" w:rsidRPr="00F6093C" w:rsidRDefault="00F6093C" w:rsidP="00F6093C">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The Board of Management has adopted and will implement fully and without modification the Department’s Child Protection Procedures for Primary and Post Primary Schools</w:t>
      </w:r>
      <w:r w:rsidRPr="00F6093C">
        <w:rPr>
          <w:rFonts w:ascii="Times New Roman" w:hAnsi="Times New Roman" w:cs="Times New Roman"/>
          <w:color w:val="FF0000"/>
          <w:sz w:val="32"/>
        </w:rPr>
        <w:t xml:space="preserve"> </w:t>
      </w:r>
      <w:r w:rsidRPr="00F6093C">
        <w:rPr>
          <w:rFonts w:ascii="Times New Roman" w:hAnsi="Times New Roman" w:cs="Times New Roman"/>
          <w:sz w:val="32"/>
        </w:rPr>
        <w:t>2017 as part of this overall Child Safeguarding Statement</w:t>
      </w:r>
    </w:p>
    <w:p w:rsidR="00F6093C" w:rsidRPr="00F6093C" w:rsidRDefault="00F6093C" w:rsidP="00F6093C">
      <w:pPr>
        <w:tabs>
          <w:tab w:val="left" w:pos="0"/>
        </w:tabs>
        <w:ind w:left="360" w:right="-688"/>
        <w:contextualSpacing/>
        <w:jc w:val="both"/>
        <w:rPr>
          <w:rFonts w:ascii="Times New Roman" w:hAnsi="Times New Roman" w:cs="Times New Roman"/>
          <w:sz w:val="32"/>
        </w:rPr>
      </w:pPr>
    </w:p>
    <w:p w:rsidR="00F6093C" w:rsidRPr="00065E91" w:rsidRDefault="00F6093C" w:rsidP="00065E91">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The Designate</w:t>
      </w:r>
      <w:r>
        <w:rPr>
          <w:rFonts w:ascii="Times New Roman" w:hAnsi="Times New Roman" w:cs="Times New Roman"/>
          <w:sz w:val="32"/>
        </w:rPr>
        <w:t>d Liaison Person (DLP)</w:t>
      </w:r>
      <w:r w:rsidR="00065E91">
        <w:rPr>
          <w:rFonts w:ascii="Times New Roman" w:hAnsi="Times New Roman" w:cs="Times New Roman"/>
          <w:sz w:val="32"/>
        </w:rPr>
        <w:t xml:space="preserve"> for the BASC</w:t>
      </w:r>
      <w:r>
        <w:rPr>
          <w:rFonts w:ascii="Times New Roman" w:hAnsi="Times New Roman" w:cs="Times New Roman"/>
          <w:sz w:val="32"/>
        </w:rPr>
        <w:t xml:space="preserve"> is</w:t>
      </w:r>
      <w:r w:rsidR="00065E91">
        <w:rPr>
          <w:rFonts w:ascii="Times New Roman" w:hAnsi="Times New Roman" w:cs="Times New Roman"/>
          <w:sz w:val="32"/>
        </w:rPr>
        <w:t xml:space="preserve"> Mr. Fergus Cooper, Principal.</w:t>
      </w:r>
      <w:r w:rsidRPr="00065E91">
        <w:rPr>
          <w:rFonts w:ascii="Times New Roman" w:hAnsi="Times New Roman" w:cs="Times New Roman"/>
          <w:sz w:val="32"/>
        </w:rPr>
        <w:t xml:space="preserve"> </w:t>
      </w:r>
    </w:p>
    <w:p w:rsidR="00F6093C" w:rsidRPr="00F6093C" w:rsidRDefault="00F6093C" w:rsidP="00F6093C">
      <w:pPr>
        <w:ind w:left="720"/>
        <w:contextualSpacing/>
        <w:rPr>
          <w:rFonts w:ascii="Times New Roman" w:hAnsi="Times New Roman" w:cs="Times New Roman"/>
          <w:sz w:val="32"/>
        </w:rPr>
      </w:pPr>
    </w:p>
    <w:p w:rsidR="00F6093C" w:rsidRPr="00F6093C" w:rsidRDefault="00F6093C" w:rsidP="00F6093C">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The Deputy Designated Liaison Person (Deputy DLP</w:t>
      </w:r>
      <w:r>
        <w:rPr>
          <w:rFonts w:ascii="Times New Roman" w:hAnsi="Times New Roman" w:cs="Times New Roman"/>
          <w:sz w:val="32"/>
        </w:rPr>
        <w:t>)</w:t>
      </w:r>
      <w:r w:rsidR="00065E91">
        <w:rPr>
          <w:rFonts w:ascii="Times New Roman" w:hAnsi="Times New Roman" w:cs="Times New Roman"/>
          <w:sz w:val="32"/>
        </w:rPr>
        <w:t xml:space="preserve"> is Mrs. Nora Flynn (Vice Principal)</w:t>
      </w:r>
      <w:r>
        <w:rPr>
          <w:rFonts w:ascii="Times New Roman" w:hAnsi="Times New Roman" w:cs="Times New Roman"/>
          <w:sz w:val="32"/>
        </w:rPr>
        <w:t>______________________</w:t>
      </w:r>
    </w:p>
    <w:p w:rsidR="00F6093C" w:rsidRPr="00F6093C" w:rsidRDefault="00F6093C" w:rsidP="00F6093C">
      <w:pPr>
        <w:tabs>
          <w:tab w:val="left" w:pos="0"/>
        </w:tabs>
        <w:spacing w:after="0" w:line="240" w:lineRule="auto"/>
        <w:ind w:left="360" w:right="-688"/>
        <w:contextualSpacing/>
        <w:jc w:val="both"/>
        <w:rPr>
          <w:rFonts w:ascii="Times New Roman" w:hAnsi="Times New Roman" w:cs="Times New Roman"/>
          <w:sz w:val="32"/>
        </w:rPr>
      </w:pPr>
    </w:p>
    <w:p w:rsidR="00F6093C" w:rsidRPr="00F6093C" w:rsidRDefault="00F6093C" w:rsidP="00F6093C">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sz w:val="32"/>
        </w:rPr>
        <w:t>.</w:t>
      </w:r>
      <w:r w:rsidRPr="00F6093C">
        <w:rPr>
          <w:rFonts w:ascii="Times New Roman" w:hAnsi="Times New Roman" w:cs="Times New Roman"/>
          <w:sz w:val="32"/>
        </w:rPr>
        <w:t xml:space="preserve"> In its policies, procedures, practices and activities, the school will adhere to the following principles of best practice in child protection and welfare: </w:t>
      </w:r>
    </w:p>
    <w:p w:rsidR="00F6093C" w:rsidRPr="00F6093C" w:rsidRDefault="00F6093C" w:rsidP="00F6093C">
      <w:pPr>
        <w:tabs>
          <w:tab w:val="left" w:pos="0"/>
        </w:tabs>
        <w:autoSpaceDE w:val="0"/>
        <w:autoSpaceDN w:val="0"/>
        <w:adjustRightInd w:val="0"/>
        <w:spacing w:after="0"/>
        <w:ind w:left="720" w:right="-688"/>
        <w:jc w:val="both"/>
        <w:rPr>
          <w:rFonts w:ascii="Times New Roman" w:hAnsi="Times New Roman" w:cs="Times New Roman"/>
          <w:sz w:val="32"/>
        </w:rPr>
      </w:pPr>
    </w:p>
    <w:p w:rsidR="00F6093C" w:rsidRPr="00F6093C" w:rsidRDefault="00F6093C" w:rsidP="00F6093C">
      <w:pPr>
        <w:tabs>
          <w:tab w:val="left" w:pos="0"/>
          <w:tab w:val="num" w:pos="540"/>
        </w:tabs>
        <w:ind w:left="360" w:right="-688"/>
        <w:jc w:val="both"/>
        <w:rPr>
          <w:rFonts w:ascii="Times New Roman" w:hAnsi="Times New Roman" w:cs="Times New Roman"/>
          <w:sz w:val="32"/>
        </w:rPr>
      </w:pPr>
      <w:r w:rsidRPr="00F6093C">
        <w:rPr>
          <w:rFonts w:ascii="Times New Roman" w:hAnsi="Times New Roman" w:cs="Times New Roman"/>
          <w:sz w:val="32"/>
        </w:rPr>
        <w:lastRenderedPageBreak/>
        <w:t>The school will:</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recognise that the protection and welfare of children is of paramount importance, regardless of all other considerations;</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fully comply with its statutory obligations under the Children First Act 2015 and other relevant legislation relating to the protection and welfare of children;</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fully co-operate with the relevant statutory authorities in relation to child protection and welfare matters</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adopt safe practices to minimise the possibility of harm or accidents happening to children and protect workers from the necessity to take unnecessary risks that may leave themselves open to accusations of abuse or neglect;</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 xml:space="preserve">develop a practice of openness with parents and encourage parental involvement in the education of their children; and </w:t>
      </w: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fully respect confidentiality requirements in dealing with child protection matters.</w:t>
      </w:r>
    </w:p>
    <w:p w:rsidR="00F6093C" w:rsidRPr="00F6093C" w:rsidRDefault="00F6093C" w:rsidP="00F6093C">
      <w:pPr>
        <w:tabs>
          <w:tab w:val="left" w:pos="0"/>
          <w:tab w:val="num" w:pos="1440"/>
        </w:tabs>
        <w:spacing w:after="0"/>
        <w:ind w:left="1800" w:right="-688"/>
        <w:jc w:val="both"/>
        <w:rPr>
          <w:rFonts w:ascii="Times New Roman" w:hAnsi="Times New Roman" w:cs="Times New Roman"/>
          <w:sz w:val="32"/>
        </w:rPr>
      </w:pPr>
    </w:p>
    <w:p w:rsidR="00F6093C" w:rsidRPr="00F6093C" w:rsidRDefault="00F6093C" w:rsidP="00F6093C">
      <w:pPr>
        <w:tabs>
          <w:tab w:val="left" w:pos="0"/>
        </w:tabs>
        <w:autoSpaceDE w:val="0"/>
        <w:autoSpaceDN w:val="0"/>
        <w:adjustRightInd w:val="0"/>
        <w:ind w:left="360" w:right="-688"/>
        <w:jc w:val="both"/>
        <w:rPr>
          <w:rFonts w:ascii="Times New Roman" w:hAnsi="Times New Roman" w:cs="Times New Roman"/>
          <w:sz w:val="32"/>
        </w:rPr>
      </w:pPr>
      <w:r w:rsidRPr="00F6093C">
        <w:rPr>
          <w:rFonts w:ascii="Times New Roman" w:hAnsi="Times New Roman" w:cs="Times New Roman"/>
          <w:sz w:val="32"/>
        </w:rPr>
        <w:t xml:space="preserve">The school will also adhere to the above principles in relation to any adult </w:t>
      </w:r>
      <w:r w:rsidR="00F27B4C">
        <w:rPr>
          <w:rFonts w:ascii="Times New Roman" w:hAnsi="Times New Roman" w:cs="Times New Roman"/>
          <w:sz w:val="32"/>
        </w:rPr>
        <w:t>/</w:t>
      </w:r>
      <w:r w:rsidRPr="00F6093C">
        <w:rPr>
          <w:rFonts w:ascii="Times New Roman" w:hAnsi="Times New Roman" w:cs="Times New Roman"/>
          <w:sz w:val="32"/>
        </w:rPr>
        <w:t xml:space="preserve">pupil with a special vulnerability. </w:t>
      </w:r>
    </w:p>
    <w:p w:rsidR="00F6093C" w:rsidRPr="00F6093C" w:rsidRDefault="00F6093C" w:rsidP="00F6093C">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The following procedures/measures are in place:</w:t>
      </w:r>
    </w:p>
    <w:p w:rsidR="00F6093C" w:rsidRPr="00F6093C" w:rsidRDefault="00F6093C" w:rsidP="00F6093C">
      <w:pPr>
        <w:tabs>
          <w:tab w:val="left" w:pos="0"/>
        </w:tabs>
        <w:spacing w:after="0"/>
        <w:ind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 xml:space="preserve">In relation to any member of </w:t>
      </w:r>
      <w:r w:rsidR="008F6069">
        <w:rPr>
          <w:rFonts w:ascii="Times New Roman" w:hAnsi="Times New Roman" w:cs="Times New Roman"/>
          <w:sz w:val="32"/>
        </w:rPr>
        <w:t xml:space="preserve">the BASC </w:t>
      </w:r>
      <w:r w:rsidRPr="00F6093C">
        <w:rPr>
          <w:rFonts w:ascii="Times New Roman" w:hAnsi="Times New Roman" w:cs="Times New Roman"/>
          <w:sz w:val="32"/>
        </w:rPr>
        <w:t xml:space="preserve">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 xml:space="preserve">In relation to the selection or recruitment of </w:t>
      </w:r>
      <w:r w:rsidR="008F6069">
        <w:rPr>
          <w:rFonts w:ascii="Times New Roman" w:hAnsi="Times New Roman" w:cs="Times New Roman"/>
          <w:sz w:val="32"/>
        </w:rPr>
        <w:t xml:space="preserve">BASC </w:t>
      </w:r>
      <w:r w:rsidRPr="00F6093C">
        <w:rPr>
          <w:rFonts w:ascii="Times New Roman" w:hAnsi="Times New Roman" w:cs="Times New Roman"/>
          <w:sz w:val="32"/>
        </w:rPr>
        <w:t>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lastRenderedPageBreak/>
        <w:t xml:space="preserve">In relation to the provision of information and, where necessary, instruction and training, to </w:t>
      </w:r>
      <w:r w:rsidR="008F6069">
        <w:rPr>
          <w:rFonts w:ascii="Times New Roman" w:hAnsi="Times New Roman" w:cs="Times New Roman"/>
          <w:sz w:val="32"/>
        </w:rPr>
        <w:t xml:space="preserve">BASC </w:t>
      </w:r>
      <w:r w:rsidRPr="00F6093C">
        <w:rPr>
          <w:rFonts w:ascii="Times New Roman" w:hAnsi="Times New Roman" w:cs="Times New Roman"/>
          <w:sz w:val="32"/>
        </w:rPr>
        <w:t>staff in respect of the identification of the occurrence of harm (as defined in the 2015 Act) the school-</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3"/>
        </w:numPr>
        <w:tabs>
          <w:tab w:val="left" w:pos="0"/>
        </w:tabs>
        <w:spacing w:after="0" w:line="240" w:lineRule="auto"/>
        <w:ind w:right="-688"/>
        <w:jc w:val="both"/>
        <w:rPr>
          <w:rFonts w:ascii="Times New Roman" w:hAnsi="Times New Roman" w:cs="Times New Roman"/>
          <w:sz w:val="32"/>
        </w:rPr>
      </w:pPr>
      <w:r w:rsidRPr="00F6093C">
        <w:rPr>
          <w:rFonts w:ascii="Times New Roman" w:hAnsi="Times New Roman" w:cs="Times New Roman"/>
          <w:sz w:val="32"/>
        </w:rPr>
        <w:t>Has provided each member of</w:t>
      </w:r>
      <w:r w:rsidR="00F27B4C">
        <w:rPr>
          <w:rFonts w:ascii="Times New Roman" w:hAnsi="Times New Roman" w:cs="Times New Roman"/>
          <w:sz w:val="32"/>
        </w:rPr>
        <w:t xml:space="preserve"> BASC</w:t>
      </w:r>
      <w:r w:rsidRPr="00F6093C">
        <w:rPr>
          <w:rFonts w:ascii="Times New Roman" w:hAnsi="Times New Roman" w:cs="Times New Roman"/>
          <w:sz w:val="32"/>
        </w:rPr>
        <w:t xml:space="preserve"> staff with a copy of the school’s Child Safeguarding Statement </w:t>
      </w:r>
    </w:p>
    <w:p w:rsidR="00F6093C" w:rsidRPr="00F6093C" w:rsidRDefault="00F6093C" w:rsidP="00F6093C">
      <w:pPr>
        <w:numPr>
          <w:ilvl w:val="0"/>
          <w:numId w:val="3"/>
        </w:numPr>
        <w:tabs>
          <w:tab w:val="left" w:pos="0"/>
        </w:tabs>
        <w:spacing w:after="0" w:line="240" w:lineRule="auto"/>
        <w:ind w:right="-688"/>
        <w:jc w:val="both"/>
        <w:rPr>
          <w:rFonts w:ascii="Times New Roman" w:hAnsi="Times New Roman" w:cs="Times New Roman"/>
          <w:sz w:val="32"/>
        </w:rPr>
      </w:pPr>
      <w:r w:rsidRPr="00F6093C">
        <w:rPr>
          <w:rFonts w:ascii="Times New Roman" w:hAnsi="Times New Roman" w:cs="Times New Roman"/>
          <w:sz w:val="32"/>
        </w:rPr>
        <w:t xml:space="preserve">Ensures all new </w:t>
      </w:r>
      <w:r w:rsidR="00F27B4C">
        <w:rPr>
          <w:rFonts w:ascii="Times New Roman" w:hAnsi="Times New Roman" w:cs="Times New Roman"/>
          <w:sz w:val="32"/>
        </w:rPr>
        <w:t xml:space="preserve">BASC </w:t>
      </w:r>
      <w:r w:rsidRPr="00F6093C">
        <w:rPr>
          <w:rFonts w:ascii="Times New Roman" w:hAnsi="Times New Roman" w:cs="Times New Roman"/>
          <w:sz w:val="32"/>
        </w:rPr>
        <w:t xml:space="preserve">staff  are provided with a copy of the school’s Child Safeguarding Statement </w:t>
      </w:r>
    </w:p>
    <w:p w:rsidR="00F6093C" w:rsidRPr="00F6093C" w:rsidRDefault="00F6093C" w:rsidP="00F6093C">
      <w:pPr>
        <w:numPr>
          <w:ilvl w:val="0"/>
          <w:numId w:val="3"/>
        </w:numPr>
        <w:tabs>
          <w:tab w:val="left" w:pos="0"/>
        </w:tabs>
        <w:spacing w:after="0" w:line="240" w:lineRule="auto"/>
        <w:ind w:right="-688"/>
        <w:jc w:val="both"/>
        <w:rPr>
          <w:rFonts w:ascii="Times New Roman" w:hAnsi="Times New Roman" w:cs="Times New Roman"/>
          <w:sz w:val="32"/>
        </w:rPr>
      </w:pPr>
      <w:r w:rsidRPr="00F6093C">
        <w:rPr>
          <w:rFonts w:ascii="Times New Roman" w:hAnsi="Times New Roman" w:cs="Times New Roman"/>
          <w:sz w:val="32"/>
        </w:rPr>
        <w:t xml:space="preserve">Encourages staff to avail of relevant training </w:t>
      </w:r>
    </w:p>
    <w:p w:rsidR="00F6093C" w:rsidRPr="00F6093C" w:rsidRDefault="00F6093C" w:rsidP="00F6093C">
      <w:pPr>
        <w:numPr>
          <w:ilvl w:val="0"/>
          <w:numId w:val="3"/>
        </w:numPr>
        <w:tabs>
          <w:tab w:val="left" w:pos="0"/>
        </w:tabs>
        <w:spacing w:after="0" w:line="240" w:lineRule="auto"/>
        <w:ind w:right="-688"/>
        <w:jc w:val="both"/>
        <w:rPr>
          <w:rFonts w:ascii="Times New Roman" w:hAnsi="Times New Roman" w:cs="Times New Roman"/>
          <w:sz w:val="32"/>
        </w:rPr>
      </w:pPr>
      <w:r w:rsidRPr="00F6093C">
        <w:rPr>
          <w:rFonts w:ascii="Times New Roman" w:hAnsi="Times New Roman" w:cs="Times New Roman"/>
          <w:sz w:val="32"/>
        </w:rPr>
        <w:t xml:space="preserve">Encourages Board of Management members to avail of relevant training </w:t>
      </w:r>
    </w:p>
    <w:p w:rsidR="00F6093C" w:rsidRPr="00F6093C" w:rsidRDefault="00F6093C" w:rsidP="00F6093C">
      <w:pPr>
        <w:numPr>
          <w:ilvl w:val="0"/>
          <w:numId w:val="3"/>
        </w:numPr>
        <w:tabs>
          <w:tab w:val="left" w:pos="0"/>
        </w:tabs>
        <w:spacing w:after="0" w:line="240" w:lineRule="auto"/>
        <w:ind w:right="-688"/>
        <w:jc w:val="both"/>
        <w:rPr>
          <w:rFonts w:ascii="Times New Roman" w:hAnsi="Times New Roman" w:cs="Times New Roman"/>
          <w:sz w:val="32"/>
        </w:rPr>
      </w:pPr>
      <w:r w:rsidRPr="00F6093C">
        <w:rPr>
          <w:rFonts w:ascii="Times New Roman" w:hAnsi="Times New Roman" w:cs="Times New Roman"/>
          <w:sz w:val="32"/>
        </w:rPr>
        <w:t xml:space="preserve">The Board of Management maintains records of all staff and Board member training </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 xml:space="preserve">In relation to reporting of child protection concerns to </w:t>
      </w:r>
      <w:proofErr w:type="spellStart"/>
      <w:r w:rsidRPr="00F6093C">
        <w:rPr>
          <w:rFonts w:ascii="Times New Roman" w:hAnsi="Times New Roman" w:cs="Times New Roman"/>
          <w:sz w:val="32"/>
        </w:rPr>
        <w:t>Tusla</w:t>
      </w:r>
      <w:proofErr w:type="spellEnd"/>
      <w:r w:rsidRPr="00F6093C">
        <w:rPr>
          <w:rFonts w:ascii="Times New Roman" w:hAnsi="Times New Roman" w:cs="Times New Roman"/>
          <w:sz w:val="3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In this school the Board has appointed the abovenamed DLP as the “relevant person” (as defined in the Children First Act 2015) to be the first poin</w:t>
      </w:r>
      <w:r w:rsidR="00E5332B">
        <w:rPr>
          <w:rFonts w:ascii="Times New Roman" w:hAnsi="Times New Roman" w:cs="Times New Roman"/>
          <w:sz w:val="32"/>
        </w:rPr>
        <w:t>t of contact in respect of the C</w:t>
      </w:r>
      <w:r w:rsidRPr="00F6093C">
        <w:rPr>
          <w:rFonts w:ascii="Times New Roman" w:hAnsi="Times New Roman" w:cs="Times New Roman"/>
          <w:sz w:val="32"/>
        </w:rPr>
        <w:t>hild</w:t>
      </w:r>
      <w:r w:rsidR="00E5332B">
        <w:rPr>
          <w:rFonts w:ascii="Times New Roman" w:hAnsi="Times New Roman" w:cs="Times New Roman"/>
          <w:sz w:val="32"/>
        </w:rPr>
        <w:t xml:space="preserve"> Safeguarding S</w:t>
      </w:r>
      <w:r w:rsidRPr="00F6093C">
        <w:rPr>
          <w:rFonts w:ascii="Times New Roman" w:hAnsi="Times New Roman" w:cs="Times New Roman"/>
          <w:sz w:val="32"/>
        </w:rPr>
        <w:t>tatement.</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All registered teachers employed by the school are mandated persons under the Children First Act 2015.</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F6093C" w:rsidRPr="00F6093C" w:rsidRDefault="00F6093C" w:rsidP="00F6093C">
      <w:pPr>
        <w:tabs>
          <w:tab w:val="left" w:pos="0"/>
          <w:tab w:val="num" w:pos="2160"/>
        </w:tabs>
        <w:spacing w:after="0"/>
        <w:ind w:left="1080" w:right="-688"/>
        <w:jc w:val="both"/>
        <w:rPr>
          <w:rFonts w:ascii="Times New Roman" w:hAnsi="Times New Roman" w:cs="Times New Roman"/>
          <w:sz w:val="32"/>
        </w:rPr>
      </w:pPr>
    </w:p>
    <w:p w:rsidR="00F6093C" w:rsidRPr="00F6093C" w:rsidRDefault="00F6093C" w:rsidP="00F6093C">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32"/>
        </w:rPr>
      </w:pPr>
      <w:r w:rsidRPr="00F6093C">
        <w:rPr>
          <w:rFonts w:ascii="Times New Roman" w:hAnsi="Times New Roman" w:cs="Times New Roman"/>
          <w:sz w:val="32"/>
        </w:rPr>
        <w:lastRenderedPageBreak/>
        <w:t>The various procedures referred to in this Statement can be accessed via the school’s website, the DES website or will be made available on request by the school.</w:t>
      </w:r>
    </w:p>
    <w:p w:rsidR="00F6093C" w:rsidRPr="00F6093C" w:rsidRDefault="00F6093C" w:rsidP="00F6093C">
      <w:pPr>
        <w:spacing w:after="0"/>
        <w:ind w:left="720"/>
        <w:contextualSpacing/>
        <w:rPr>
          <w:rFonts w:ascii="Times New Roman" w:hAnsi="Times New Roman" w:cs="Times New Roman"/>
          <w:sz w:val="32"/>
        </w:rPr>
      </w:pPr>
    </w:p>
    <w:p w:rsidR="00F6093C" w:rsidRPr="00F6093C" w:rsidRDefault="00F6093C" w:rsidP="00F6093C">
      <w:pPr>
        <w:tabs>
          <w:tab w:val="left" w:pos="0"/>
        </w:tabs>
        <w:ind w:right="-688"/>
        <w:jc w:val="both"/>
        <w:rPr>
          <w:rFonts w:ascii="Times New Roman" w:hAnsi="Times New Roman" w:cs="Times New Roman"/>
          <w:sz w:val="32"/>
        </w:rPr>
      </w:pPr>
      <w:r w:rsidRPr="00F6093C">
        <w:rPr>
          <w:rFonts w:ascii="Times New Roman" w:hAnsi="Times New Roman" w:cs="Times New Roman"/>
          <w:b/>
          <w:sz w:val="32"/>
        </w:rPr>
        <w:t>Note:</w:t>
      </w:r>
      <w:r w:rsidRPr="00F6093C">
        <w:rPr>
          <w:rFonts w:ascii="Times New Roman" w:hAnsi="Times New Roman" w:cs="Times New Roman"/>
          <w:sz w:val="32"/>
        </w:rPr>
        <w:t xml:space="preserve">  The above is not intended as an exhaustive list. Individual Boards of Management shall also include in this section such other procedures/measures that are of relevance to the school in question.  </w:t>
      </w:r>
    </w:p>
    <w:p w:rsidR="00F6093C" w:rsidRPr="00F6093C" w:rsidRDefault="00F6093C" w:rsidP="00F6093C">
      <w:pPr>
        <w:tabs>
          <w:tab w:val="left" w:pos="0"/>
          <w:tab w:val="num" w:pos="540"/>
        </w:tabs>
        <w:autoSpaceDE w:val="0"/>
        <w:autoSpaceDN w:val="0"/>
        <w:adjustRightInd w:val="0"/>
        <w:spacing w:after="0"/>
        <w:ind w:left="360" w:right="-688"/>
        <w:jc w:val="both"/>
        <w:rPr>
          <w:rFonts w:ascii="Times New Roman" w:hAnsi="Times New Roman" w:cs="Times New Roman"/>
          <w:sz w:val="32"/>
        </w:rPr>
      </w:pPr>
      <w:r w:rsidRPr="00F6093C">
        <w:rPr>
          <w:rFonts w:ascii="Times New Roman" w:hAnsi="Times New Roman" w:cs="Times New Roman"/>
          <w:sz w:val="32"/>
        </w:rPr>
        <w:tab/>
      </w:r>
      <w:r w:rsidRPr="00F6093C">
        <w:rPr>
          <w:rFonts w:ascii="Times New Roman" w:hAnsi="Times New Roman" w:cs="Times New Roman"/>
          <w:sz w:val="32"/>
        </w:rPr>
        <w:tab/>
      </w:r>
    </w:p>
    <w:p w:rsidR="00F6093C" w:rsidRPr="00F6093C" w:rsidRDefault="00F6093C" w:rsidP="00F6093C">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6093C">
        <w:rPr>
          <w:rFonts w:ascii="Times New Roman" w:hAnsi="Times New Roman" w:cs="Times New Roman"/>
          <w:sz w:val="32"/>
        </w:rPr>
        <w:t>Tusla</w:t>
      </w:r>
      <w:proofErr w:type="spellEnd"/>
      <w:r w:rsidRPr="00F6093C">
        <w:rPr>
          <w:rFonts w:ascii="Times New Roman" w:hAnsi="Times New Roman" w:cs="Times New Roman"/>
          <w:sz w:val="32"/>
        </w:rPr>
        <w:t xml:space="preserve"> and the Department if requested.  </w:t>
      </w:r>
    </w:p>
    <w:p w:rsidR="00F6093C" w:rsidRPr="00F6093C" w:rsidRDefault="00F6093C" w:rsidP="00F6093C">
      <w:pPr>
        <w:tabs>
          <w:tab w:val="left" w:pos="0"/>
        </w:tabs>
        <w:ind w:left="360" w:right="-688"/>
        <w:contextualSpacing/>
        <w:jc w:val="both"/>
        <w:rPr>
          <w:rFonts w:ascii="Times New Roman" w:hAnsi="Times New Roman" w:cs="Times New Roman"/>
          <w:sz w:val="32"/>
        </w:rPr>
      </w:pPr>
    </w:p>
    <w:p w:rsidR="00F6093C" w:rsidRPr="00F6093C" w:rsidRDefault="00F6093C" w:rsidP="00F6093C">
      <w:pPr>
        <w:tabs>
          <w:tab w:val="left" w:pos="0"/>
        </w:tabs>
        <w:spacing w:after="0"/>
        <w:ind w:left="360" w:right="-688"/>
        <w:contextualSpacing/>
        <w:jc w:val="both"/>
        <w:rPr>
          <w:rFonts w:ascii="Times New Roman" w:hAnsi="Times New Roman" w:cs="Times New Roman"/>
          <w:sz w:val="32"/>
        </w:rPr>
      </w:pPr>
    </w:p>
    <w:p w:rsidR="00325AA6" w:rsidRDefault="00F6093C" w:rsidP="00325AA6">
      <w:pPr>
        <w:numPr>
          <w:ilvl w:val="0"/>
          <w:numId w:val="2"/>
        </w:numPr>
        <w:tabs>
          <w:tab w:val="left" w:pos="0"/>
        </w:tabs>
        <w:spacing w:after="0" w:line="240" w:lineRule="auto"/>
        <w:ind w:left="360" w:right="-688"/>
        <w:contextualSpacing/>
        <w:jc w:val="both"/>
        <w:rPr>
          <w:rFonts w:ascii="Times New Roman" w:hAnsi="Times New Roman" w:cs="Times New Roman"/>
          <w:sz w:val="32"/>
        </w:rPr>
      </w:pPr>
      <w:r w:rsidRPr="00F6093C">
        <w:rPr>
          <w:rFonts w:ascii="Times New Roman" w:hAnsi="Times New Roman" w:cs="Times New Roman"/>
          <w:sz w:val="32"/>
        </w:rPr>
        <w:t>This Child Safeguarding Statement will be reviewed annually or as soon as practicable after there has been a material change in any matter to which this statement refers.</w:t>
      </w:r>
    </w:p>
    <w:p w:rsidR="00325AA6" w:rsidRPr="00325AA6" w:rsidRDefault="00325AA6" w:rsidP="00325AA6">
      <w:pPr>
        <w:tabs>
          <w:tab w:val="left" w:pos="0"/>
        </w:tabs>
        <w:spacing w:after="0" w:line="240" w:lineRule="auto"/>
        <w:ind w:left="360" w:right="-688"/>
        <w:contextualSpacing/>
        <w:jc w:val="both"/>
        <w:rPr>
          <w:rFonts w:ascii="Times New Roman" w:hAnsi="Times New Roman" w:cs="Times New Roman"/>
          <w:sz w:val="32"/>
        </w:rPr>
      </w:pPr>
    </w:p>
    <w:p w:rsidR="00F6093C" w:rsidRDefault="00F6093C" w:rsidP="00F6093C">
      <w:pPr>
        <w:tabs>
          <w:tab w:val="left" w:pos="0"/>
        </w:tabs>
        <w:ind w:right="-688"/>
        <w:jc w:val="both"/>
        <w:rPr>
          <w:rFonts w:ascii="Times New Roman" w:hAnsi="Times New Roman" w:cs="Times New Roman"/>
          <w:b/>
          <w:sz w:val="32"/>
        </w:rPr>
      </w:pPr>
    </w:p>
    <w:p w:rsidR="00325AA6" w:rsidRPr="00396E03" w:rsidRDefault="00325AA6" w:rsidP="00325AA6">
      <w:pPr>
        <w:pStyle w:val="Heading1"/>
        <w:rPr>
          <w:rFonts w:eastAsia="Times New Roman"/>
          <w:b/>
          <w:color w:val="auto"/>
          <w:sz w:val="40"/>
          <w:lang w:val="en-GB" w:eastAsia="en-GB"/>
        </w:rPr>
      </w:pPr>
      <w:r w:rsidRPr="00396E03">
        <w:rPr>
          <w:rFonts w:eastAsia="Times New Roman"/>
          <w:b/>
          <w:color w:val="auto"/>
          <w:sz w:val="40"/>
          <w:lang w:val="en-GB" w:eastAsia="en-GB"/>
        </w:rPr>
        <w:t>Child Safeguarding Risk Assessment</w:t>
      </w:r>
      <w:r>
        <w:rPr>
          <w:rFonts w:eastAsia="Times New Roman"/>
          <w:b/>
          <w:color w:val="auto"/>
          <w:sz w:val="40"/>
          <w:lang w:val="en-GB" w:eastAsia="en-GB"/>
        </w:rPr>
        <w:t xml:space="preserve"> of  Dunhill N.S. BASC</w:t>
      </w:r>
    </w:p>
    <w:p w:rsidR="00325AA6" w:rsidRDefault="00325AA6" w:rsidP="00325AA6">
      <w:pPr>
        <w:pStyle w:val="Heading2"/>
        <w:rPr>
          <w:rFonts w:eastAsia="Times New Roman"/>
          <w:b/>
          <w:lang w:val="en-GB" w:eastAsia="en-GB"/>
        </w:rPr>
      </w:pPr>
    </w:p>
    <w:p w:rsidR="00325AA6" w:rsidRDefault="00325AA6" w:rsidP="00325AA6">
      <w:pPr>
        <w:pStyle w:val="Heading2"/>
        <w:rPr>
          <w:rFonts w:eastAsia="Times New Roman"/>
          <w:b/>
          <w:lang w:val="en-GB" w:eastAsia="en-GB"/>
        </w:rPr>
      </w:pPr>
    </w:p>
    <w:p w:rsidR="00325AA6" w:rsidRPr="003C1D21" w:rsidRDefault="00325AA6" w:rsidP="00325AA6">
      <w:pPr>
        <w:rPr>
          <w:rFonts w:ascii="Times New Roman" w:hAnsi="Times New Roman" w:cs="Times New Roman"/>
          <w:sz w:val="32"/>
          <w:lang w:val="en-GB" w:eastAsia="en-GB"/>
        </w:rPr>
      </w:pPr>
      <w:r w:rsidRPr="003C1D21">
        <w:rPr>
          <w:rFonts w:ascii="Times New Roman" w:hAnsi="Times New Roman" w:cs="Times New Roman"/>
          <w:sz w:val="32"/>
          <w:lang w:val="en-GB" w:eastAsia="en-GB"/>
        </w:rPr>
        <w:t>Written Assessment of Risk of Dunhill National School, Dunhill, Co. Waterford</w:t>
      </w:r>
    </w:p>
    <w:p w:rsidR="00325AA6" w:rsidRPr="00BC22D8" w:rsidRDefault="00325AA6" w:rsidP="00325AA6">
      <w:pPr>
        <w:spacing w:after="0" w:line="240" w:lineRule="auto"/>
        <w:rPr>
          <w:rFonts w:ascii="Times New Roman" w:hAnsi="Times New Roman" w:cs="Times New Roman"/>
          <w:sz w:val="28"/>
        </w:rPr>
      </w:pPr>
      <w:r w:rsidRPr="00BC22D8">
        <w:rPr>
          <w:rFonts w:ascii="Times New Roman" w:hAnsi="Times New Roman" w:cs="Times New Roman"/>
          <w:sz w:val="28"/>
        </w:rPr>
        <w:t>In accordance with section 11 of the Children First Act 2015 and with the requirement of Chapter 8 of</w:t>
      </w:r>
      <w:r w:rsidRPr="00BC22D8">
        <w:rPr>
          <w:rFonts w:ascii="Times New Roman" w:hAnsi="Times New Roman" w:cs="Times New Roman"/>
          <w:sz w:val="28"/>
          <w:shd w:val="clear" w:color="auto" w:fill="D9D9D9" w:themeFill="background1" w:themeFillShade="D9"/>
        </w:rPr>
        <w:t xml:space="preserve"> </w:t>
      </w:r>
      <w:r w:rsidRPr="00BC22D8">
        <w:rPr>
          <w:rFonts w:ascii="Times New Roman" w:hAnsi="Times New Roman" w:cs="Times New Roman"/>
          <w:sz w:val="28"/>
        </w:rPr>
        <w:t xml:space="preserve">the </w:t>
      </w:r>
      <w:r w:rsidRPr="00BC22D8">
        <w:rPr>
          <w:rFonts w:ascii="Times New Roman" w:hAnsi="Times New Roman" w:cs="Times New Roman"/>
          <w:i/>
          <w:sz w:val="28"/>
        </w:rPr>
        <w:t>Child Protection Procedures for Primary and Post-Primary Schools 2017</w:t>
      </w:r>
      <w:r w:rsidRPr="00BC22D8">
        <w:rPr>
          <w:rFonts w:ascii="Times New Roman" w:hAnsi="Times New Roman" w:cs="Times New Roman"/>
          <w:sz w:val="28"/>
        </w:rPr>
        <w:t>, the following is the Written Risk</w:t>
      </w:r>
      <w:r>
        <w:rPr>
          <w:rFonts w:ascii="Times New Roman" w:hAnsi="Times New Roman" w:cs="Times New Roman"/>
          <w:sz w:val="28"/>
        </w:rPr>
        <w:t xml:space="preserve"> Assessment of Dunhill N.S.</w:t>
      </w:r>
      <w:r w:rsidRPr="00BC22D8">
        <w:rPr>
          <w:rFonts w:ascii="Times New Roman" w:hAnsi="Times New Roman" w:cs="Times New Roman"/>
          <w:sz w:val="28"/>
        </w:rPr>
        <w:t xml:space="preserve">    </w:t>
      </w:r>
    </w:p>
    <w:p w:rsidR="00325AA6" w:rsidRDefault="00325AA6" w:rsidP="00325AA6">
      <w:pPr>
        <w:spacing w:after="0" w:line="240" w:lineRule="auto"/>
        <w:rPr>
          <w:rFonts w:ascii="Times New Roman" w:hAnsi="Times New Roman" w:cs="Times New Roman"/>
        </w:rPr>
      </w:pPr>
      <w:r w:rsidRPr="00552B89">
        <w:rPr>
          <w:rFonts w:ascii="Times New Roman" w:hAnsi="Times New Roman" w:cs="Times New Roman"/>
        </w:rPr>
        <w:t xml:space="preserve"> </w:t>
      </w:r>
    </w:p>
    <w:p w:rsidR="00325AA6" w:rsidRPr="009119BF" w:rsidRDefault="00325AA6" w:rsidP="00325AA6">
      <w:pPr>
        <w:spacing w:after="0" w:line="240" w:lineRule="auto"/>
        <w:rPr>
          <w:rFonts w:ascii="Times New Roman" w:hAnsi="Times New Roman" w:cs="Times New Roman"/>
          <w:sz w:val="28"/>
        </w:rPr>
      </w:pPr>
    </w:p>
    <w:p w:rsidR="00325AA6" w:rsidRDefault="00325AA6" w:rsidP="00325AA6">
      <w:pPr>
        <w:pStyle w:val="ListParagraph"/>
        <w:numPr>
          <w:ilvl w:val="0"/>
          <w:numId w:val="4"/>
        </w:numPr>
        <w:spacing w:after="0" w:line="240" w:lineRule="auto"/>
        <w:rPr>
          <w:rFonts w:ascii="Times New Roman" w:hAnsi="Times New Roman" w:cs="Times New Roman"/>
          <w:b/>
          <w:sz w:val="36"/>
        </w:rPr>
      </w:pPr>
      <w:r>
        <w:rPr>
          <w:rFonts w:ascii="Times New Roman" w:hAnsi="Times New Roman" w:cs="Times New Roman"/>
          <w:b/>
          <w:sz w:val="36"/>
        </w:rPr>
        <w:t>List of BASC</w:t>
      </w:r>
      <w:r w:rsidRPr="00E8793F">
        <w:rPr>
          <w:rFonts w:ascii="Times New Roman" w:hAnsi="Times New Roman" w:cs="Times New Roman"/>
          <w:b/>
          <w:sz w:val="36"/>
        </w:rPr>
        <w:t xml:space="preserve"> activities</w:t>
      </w:r>
    </w:p>
    <w:p w:rsidR="00325AA6" w:rsidRPr="00E8793F" w:rsidRDefault="00325AA6" w:rsidP="00325AA6">
      <w:pPr>
        <w:pStyle w:val="ListParagraph"/>
        <w:spacing w:after="0" w:line="240" w:lineRule="auto"/>
        <w:rPr>
          <w:rFonts w:ascii="Times New Roman" w:hAnsi="Times New Roman" w:cs="Times New Roman"/>
          <w:b/>
          <w:sz w:val="36"/>
        </w:rPr>
      </w:pPr>
    </w:p>
    <w:p w:rsidR="00325AA6" w:rsidRPr="009119BF" w:rsidRDefault="00325AA6" w:rsidP="00325AA6">
      <w:pPr>
        <w:pStyle w:val="ListParagraph"/>
        <w:spacing w:after="0" w:line="240" w:lineRule="auto"/>
        <w:rPr>
          <w:rFonts w:ascii="Times New Roman" w:hAnsi="Times New Roman" w:cs="Times New Roman"/>
          <w:b/>
          <w:sz w:val="28"/>
        </w:rPr>
      </w:pPr>
    </w:p>
    <w:p w:rsidR="00325AA6" w:rsidRPr="00325AA6" w:rsidRDefault="00325AA6" w:rsidP="00325AA6">
      <w:pPr>
        <w:ind w:right="-188"/>
        <w:jc w:val="both"/>
        <w:rPr>
          <w:rFonts w:ascii="Times New Roman" w:hAnsi="Times New Roman" w:cs="Times New Roman"/>
          <w:sz w:val="24"/>
        </w:rPr>
      </w:pPr>
      <w:r w:rsidRPr="00E5777A">
        <w:rPr>
          <w:rFonts w:ascii="Times New Roman" w:hAnsi="Times New Roman" w:cs="Times New Roman"/>
          <w:b/>
          <w:sz w:val="24"/>
        </w:rPr>
        <w:lastRenderedPageBreak/>
        <w:t xml:space="preserve">A - Daily arrival and dismissal of </w:t>
      </w:r>
      <w:r>
        <w:rPr>
          <w:rFonts w:ascii="Times New Roman" w:hAnsi="Times New Roman" w:cs="Times New Roman"/>
          <w:b/>
          <w:sz w:val="24"/>
        </w:rPr>
        <w:t xml:space="preserve">pupils: </w:t>
      </w:r>
      <w:r>
        <w:rPr>
          <w:rFonts w:ascii="Times New Roman" w:hAnsi="Times New Roman" w:cs="Times New Roman"/>
          <w:sz w:val="24"/>
        </w:rPr>
        <w:t>When children arrive and when they leave the BASC</w:t>
      </w:r>
    </w:p>
    <w:p w:rsidR="00325AA6" w:rsidRDefault="00325AA6" w:rsidP="00325AA6">
      <w:pPr>
        <w:ind w:right="-188"/>
        <w:jc w:val="both"/>
        <w:rPr>
          <w:rFonts w:ascii="Times New Roman" w:hAnsi="Times New Roman" w:cs="Times New Roman"/>
        </w:rPr>
      </w:pPr>
    </w:p>
    <w:p w:rsidR="00325AA6" w:rsidRDefault="00325AA6" w:rsidP="00325AA6">
      <w:pPr>
        <w:ind w:right="-188"/>
        <w:jc w:val="both"/>
        <w:rPr>
          <w:rFonts w:ascii="Times New Roman" w:hAnsi="Times New Roman" w:cs="Times New Roman"/>
          <w:b/>
          <w:sz w:val="24"/>
        </w:rPr>
      </w:pPr>
      <w:r w:rsidRPr="00325AA6">
        <w:rPr>
          <w:rFonts w:ascii="Times New Roman" w:hAnsi="Times New Roman" w:cs="Times New Roman"/>
          <w:b/>
          <w:sz w:val="24"/>
        </w:rPr>
        <w:t>B – Risk of Bullying of a child</w:t>
      </w:r>
    </w:p>
    <w:p w:rsidR="00325AA6" w:rsidRDefault="00325AA6" w:rsidP="00325AA6">
      <w:pPr>
        <w:ind w:right="-188"/>
        <w:jc w:val="both"/>
        <w:rPr>
          <w:rFonts w:ascii="Times New Roman" w:hAnsi="Times New Roman" w:cs="Times New Roman"/>
          <w:b/>
          <w:sz w:val="24"/>
        </w:rPr>
      </w:pPr>
    </w:p>
    <w:p w:rsidR="00325AA6" w:rsidRDefault="00325AA6" w:rsidP="00325AA6">
      <w:pPr>
        <w:ind w:right="-188"/>
        <w:jc w:val="both"/>
        <w:rPr>
          <w:rFonts w:ascii="Times New Roman" w:hAnsi="Times New Roman" w:cs="Times New Roman"/>
          <w:b/>
          <w:sz w:val="24"/>
        </w:rPr>
      </w:pPr>
      <w:r>
        <w:rPr>
          <w:rFonts w:ascii="Times New Roman" w:hAnsi="Times New Roman" w:cs="Times New Roman"/>
          <w:b/>
          <w:sz w:val="24"/>
        </w:rPr>
        <w:t xml:space="preserve">C – Risk of harm of Sexual Abuse </w:t>
      </w:r>
    </w:p>
    <w:p w:rsidR="00325AA6" w:rsidRPr="00325AA6" w:rsidRDefault="00325AA6" w:rsidP="00325AA6">
      <w:pPr>
        <w:ind w:right="-188"/>
        <w:jc w:val="both"/>
        <w:rPr>
          <w:rFonts w:ascii="Times New Roman" w:hAnsi="Times New Roman" w:cs="Times New Roman"/>
          <w:b/>
          <w:sz w:val="28"/>
        </w:rPr>
      </w:pPr>
    </w:p>
    <w:p w:rsidR="00325AA6" w:rsidRDefault="00325AA6" w:rsidP="00325AA6">
      <w:pPr>
        <w:ind w:right="-188"/>
        <w:jc w:val="both"/>
        <w:rPr>
          <w:rFonts w:ascii="Times New Roman" w:hAnsi="Times New Roman" w:cs="Times New Roman"/>
          <w:b/>
          <w:sz w:val="24"/>
        </w:rPr>
      </w:pPr>
      <w:r>
        <w:rPr>
          <w:rFonts w:ascii="Times New Roman" w:hAnsi="Times New Roman" w:cs="Times New Roman"/>
          <w:b/>
          <w:sz w:val="24"/>
        </w:rPr>
        <w:t>D – Homework Club – The doing of homework</w:t>
      </w:r>
    </w:p>
    <w:p w:rsidR="00325AA6" w:rsidRDefault="00325AA6" w:rsidP="00325AA6">
      <w:pPr>
        <w:ind w:right="-188"/>
        <w:jc w:val="both"/>
        <w:rPr>
          <w:rFonts w:ascii="Times New Roman" w:hAnsi="Times New Roman" w:cs="Times New Roman"/>
          <w:b/>
          <w:sz w:val="24"/>
        </w:rPr>
      </w:pPr>
    </w:p>
    <w:p w:rsidR="00325AA6" w:rsidRDefault="004C43C7" w:rsidP="00325AA6">
      <w:pPr>
        <w:ind w:right="-188"/>
        <w:jc w:val="both"/>
        <w:rPr>
          <w:rFonts w:ascii="Times New Roman" w:hAnsi="Times New Roman" w:cs="Times New Roman"/>
          <w:b/>
          <w:sz w:val="24"/>
          <w:szCs w:val="24"/>
        </w:rPr>
      </w:pPr>
      <w:r>
        <w:rPr>
          <w:rFonts w:ascii="Times New Roman" w:hAnsi="Times New Roman" w:cs="Times New Roman"/>
          <w:b/>
          <w:sz w:val="24"/>
          <w:szCs w:val="24"/>
        </w:rPr>
        <w:t xml:space="preserve">E </w:t>
      </w:r>
      <w:r w:rsidR="00325AA6" w:rsidRPr="004F30F8">
        <w:rPr>
          <w:rFonts w:ascii="Times New Roman" w:hAnsi="Times New Roman" w:cs="Times New Roman"/>
          <w:b/>
          <w:sz w:val="24"/>
          <w:szCs w:val="24"/>
        </w:rPr>
        <w:t xml:space="preserve">- </w:t>
      </w:r>
      <w:r w:rsidR="00325AA6">
        <w:rPr>
          <w:rFonts w:ascii="Times New Roman" w:hAnsi="Times New Roman" w:cs="Times New Roman"/>
          <w:b/>
          <w:sz w:val="24"/>
          <w:szCs w:val="24"/>
        </w:rPr>
        <w:t>Use of T</w:t>
      </w:r>
      <w:r w:rsidR="00325AA6" w:rsidRPr="004F30F8">
        <w:rPr>
          <w:rFonts w:ascii="Times New Roman" w:hAnsi="Times New Roman" w:cs="Times New Roman"/>
          <w:b/>
          <w:sz w:val="24"/>
          <w:szCs w:val="24"/>
        </w:rPr>
        <w:t>oil</w:t>
      </w:r>
      <w:r w:rsidR="00325AA6">
        <w:rPr>
          <w:rFonts w:ascii="Times New Roman" w:hAnsi="Times New Roman" w:cs="Times New Roman"/>
          <w:b/>
          <w:sz w:val="24"/>
          <w:szCs w:val="24"/>
        </w:rPr>
        <w:t xml:space="preserve">et/Changing Areas in the </w:t>
      </w:r>
      <w:r>
        <w:rPr>
          <w:rFonts w:ascii="Times New Roman" w:hAnsi="Times New Roman" w:cs="Times New Roman"/>
          <w:b/>
          <w:sz w:val="24"/>
          <w:szCs w:val="24"/>
        </w:rPr>
        <w:t>BASC/</w:t>
      </w:r>
      <w:r w:rsidR="00325AA6">
        <w:rPr>
          <w:rFonts w:ascii="Times New Roman" w:hAnsi="Times New Roman" w:cs="Times New Roman"/>
          <w:b/>
          <w:sz w:val="24"/>
          <w:szCs w:val="24"/>
        </w:rPr>
        <w:t>school</w:t>
      </w:r>
    </w:p>
    <w:p w:rsidR="00325AA6" w:rsidRDefault="00325AA6" w:rsidP="00325AA6">
      <w:pPr>
        <w:ind w:right="-188"/>
        <w:jc w:val="both"/>
        <w:rPr>
          <w:rFonts w:ascii="Times New Roman" w:hAnsi="Times New Roman" w:cs="Times New Roman"/>
          <w:b/>
          <w:sz w:val="24"/>
          <w:szCs w:val="24"/>
        </w:rPr>
      </w:pPr>
    </w:p>
    <w:p w:rsidR="00325AA6" w:rsidRDefault="004C43C7" w:rsidP="00325AA6">
      <w:pPr>
        <w:ind w:right="-188"/>
        <w:jc w:val="both"/>
        <w:rPr>
          <w:rFonts w:ascii="Times New Roman" w:hAnsi="Times New Roman" w:cs="Times New Roman"/>
          <w:b/>
          <w:sz w:val="24"/>
          <w:szCs w:val="24"/>
        </w:rPr>
      </w:pPr>
      <w:r>
        <w:rPr>
          <w:rFonts w:ascii="Times New Roman" w:hAnsi="Times New Roman" w:cs="Times New Roman"/>
          <w:b/>
          <w:sz w:val="24"/>
          <w:szCs w:val="24"/>
        </w:rPr>
        <w:t>F</w:t>
      </w:r>
      <w:r w:rsidR="00325AA6" w:rsidRPr="00D336C6">
        <w:rPr>
          <w:rFonts w:ascii="Times New Roman" w:hAnsi="Times New Roman" w:cs="Times New Roman"/>
          <w:b/>
          <w:sz w:val="24"/>
          <w:szCs w:val="24"/>
        </w:rPr>
        <w:t xml:space="preserve"> - Administration of Medicines</w:t>
      </w:r>
      <w:r w:rsidR="00325AA6">
        <w:rPr>
          <w:rFonts w:ascii="Times New Roman" w:hAnsi="Times New Roman" w:cs="Times New Roman"/>
          <w:b/>
          <w:sz w:val="24"/>
          <w:szCs w:val="24"/>
        </w:rPr>
        <w:t xml:space="preserve"> and First Aid</w:t>
      </w:r>
    </w:p>
    <w:p w:rsidR="004C43C7" w:rsidRDefault="004C43C7" w:rsidP="00325AA6">
      <w:pPr>
        <w:ind w:right="-188"/>
        <w:jc w:val="both"/>
        <w:rPr>
          <w:rFonts w:ascii="Times New Roman" w:hAnsi="Times New Roman" w:cs="Times New Roman"/>
          <w:b/>
          <w:sz w:val="24"/>
          <w:szCs w:val="24"/>
        </w:rPr>
      </w:pPr>
    </w:p>
    <w:p w:rsidR="00325AA6" w:rsidRDefault="00213CF7" w:rsidP="00325AA6">
      <w:pPr>
        <w:ind w:right="-188"/>
        <w:jc w:val="both"/>
        <w:rPr>
          <w:rFonts w:ascii="Times New Roman" w:hAnsi="Times New Roman" w:cs="Times New Roman"/>
          <w:b/>
          <w:sz w:val="24"/>
          <w:szCs w:val="24"/>
        </w:rPr>
      </w:pPr>
      <w:r>
        <w:rPr>
          <w:rFonts w:ascii="Times New Roman" w:hAnsi="Times New Roman" w:cs="Times New Roman"/>
          <w:b/>
          <w:sz w:val="24"/>
          <w:szCs w:val="24"/>
        </w:rPr>
        <w:t>G</w:t>
      </w:r>
      <w:r w:rsidR="004C43C7">
        <w:rPr>
          <w:rFonts w:ascii="Times New Roman" w:hAnsi="Times New Roman" w:cs="Times New Roman"/>
          <w:b/>
          <w:sz w:val="24"/>
          <w:szCs w:val="24"/>
        </w:rPr>
        <w:t xml:space="preserve"> </w:t>
      </w:r>
      <w:r w:rsidR="00325AA6">
        <w:rPr>
          <w:rFonts w:ascii="Times New Roman" w:hAnsi="Times New Roman" w:cs="Times New Roman"/>
          <w:b/>
          <w:sz w:val="24"/>
          <w:szCs w:val="24"/>
        </w:rPr>
        <w:t>– Internet/Social Media/Contact with people via ICT</w:t>
      </w:r>
    </w:p>
    <w:p w:rsidR="00325AA6" w:rsidRDefault="00325AA6" w:rsidP="00325AA6">
      <w:pPr>
        <w:ind w:right="-188"/>
        <w:jc w:val="both"/>
        <w:rPr>
          <w:rFonts w:ascii="Times New Roman" w:hAnsi="Times New Roman" w:cs="Times New Roman"/>
          <w:b/>
          <w:sz w:val="24"/>
          <w:szCs w:val="24"/>
        </w:rPr>
      </w:pPr>
    </w:p>
    <w:p w:rsidR="00325AA6" w:rsidRPr="00D91630" w:rsidRDefault="00213CF7" w:rsidP="00325AA6">
      <w:pPr>
        <w:ind w:right="-188"/>
        <w:jc w:val="both"/>
        <w:rPr>
          <w:rFonts w:ascii="Times New Roman" w:hAnsi="Times New Roman" w:cs="Times New Roman"/>
          <w:b/>
          <w:sz w:val="24"/>
          <w:szCs w:val="24"/>
        </w:rPr>
      </w:pPr>
      <w:r>
        <w:rPr>
          <w:rFonts w:ascii="Times New Roman" w:hAnsi="Times New Roman" w:cs="Times New Roman"/>
          <w:b/>
          <w:sz w:val="24"/>
          <w:szCs w:val="24"/>
        </w:rPr>
        <w:t>H</w:t>
      </w:r>
      <w:r w:rsidR="00325AA6">
        <w:rPr>
          <w:rFonts w:ascii="Times New Roman" w:hAnsi="Times New Roman" w:cs="Times New Roman"/>
          <w:b/>
          <w:sz w:val="24"/>
          <w:szCs w:val="24"/>
        </w:rPr>
        <w:t xml:space="preserve"> - </w:t>
      </w:r>
      <w:r w:rsidR="00325AA6" w:rsidRPr="006054D1">
        <w:rPr>
          <w:rFonts w:ascii="Times New Roman" w:hAnsi="Times New Roman" w:cs="Times New Roman"/>
          <w:b/>
          <w:sz w:val="24"/>
          <w:szCs w:val="24"/>
        </w:rPr>
        <w:t>Students undertaking Training Placeme</w:t>
      </w:r>
      <w:r w:rsidR="00325AA6">
        <w:rPr>
          <w:rFonts w:ascii="Times New Roman" w:hAnsi="Times New Roman" w:cs="Times New Roman"/>
          <w:b/>
          <w:sz w:val="24"/>
          <w:szCs w:val="24"/>
        </w:rPr>
        <w:t>nt/Work Experience in the BASC</w:t>
      </w:r>
    </w:p>
    <w:p w:rsidR="00325AA6" w:rsidRDefault="00325AA6" w:rsidP="00325AA6">
      <w:pPr>
        <w:ind w:right="-188"/>
        <w:jc w:val="both"/>
        <w:rPr>
          <w:rFonts w:ascii="Times New Roman" w:hAnsi="Times New Roman" w:cs="Times New Roman"/>
          <w:b/>
          <w:sz w:val="24"/>
          <w:szCs w:val="24"/>
        </w:rPr>
      </w:pPr>
    </w:p>
    <w:p w:rsidR="00325AA6" w:rsidRDefault="00325AA6" w:rsidP="00325AA6">
      <w:pPr>
        <w:spacing w:after="0" w:line="240" w:lineRule="auto"/>
        <w:rPr>
          <w:rFonts w:ascii="Times New Roman" w:hAnsi="Times New Roman" w:cs="Times New Roman"/>
          <w:b/>
          <w:sz w:val="36"/>
        </w:rPr>
      </w:pPr>
    </w:p>
    <w:p w:rsidR="00325AA6" w:rsidRPr="00E8793F" w:rsidRDefault="00325AA6" w:rsidP="00325AA6">
      <w:pPr>
        <w:spacing w:after="0" w:line="240" w:lineRule="auto"/>
        <w:rPr>
          <w:rFonts w:ascii="Times New Roman" w:hAnsi="Times New Roman" w:cs="Times New Roman"/>
          <w:b/>
          <w:sz w:val="36"/>
        </w:rPr>
      </w:pPr>
      <w:r w:rsidRPr="00E8793F">
        <w:rPr>
          <w:rFonts w:ascii="Times New Roman" w:hAnsi="Times New Roman" w:cs="Times New Roman"/>
          <w:b/>
          <w:sz w:val="36"/>
        </w:rPr>
        <w:t>2. The school has identified the following risk of harm in respect of its activities</w:t>
      </w:r>
      <w:r>
        <w:rPr>
          <w:rFonts w:ascii="Times New Roman" w:hAnsi="Times New Roman" w:cs="Times New Roman"/>
          <w:b/>
          <w:sz w:val="36"/>
        </w:rPr>
        <w:t>:</w:t>
      </w:r>
    </w:p>
    <w:p w:rsidR="00325AA6" w:rsidRDefault="00325AA6" w:rsidP="00325AA6">
      <w:pPr>
        <w:spacing w:after="0" w:line="240" w:lineRule="auto"/>
        <w:rPr>
          <w:rFonts w:ascii="Times New Roman" w:hAnsi="Times New Roman" w:cs="Times New Roman"/>
          <w:b/>
          <w:sz w:val="28"/>
        </w:rPr>
      </w:pPr>
    </w:p>
    <w:p w:rsidR="00325AA6" w:rsidRPr="00787BFE" w:rsidRDefault="00325AA6" w:rsidP="00325AA6">
      <w:pPr>
        <w:ind w:right="-188"/>
        <w:jc w:val="both"/>
        <w:rPr>
          <w:rFonts w:ascii="Times New Roman" w:hAnsi="Times New Roman" w:cs="Times New Roman"/>
          <w:b/>
          <w:sz w:val="24"/>
        </w:rPr>
      </w:pPr>
      <w:r>
        <w:rPr>
          <w:rFonts w:ascii="Times New Roman" w:hAnsi="Times New Roman" w:cs="Times New Roman"/>
          <w:b/>
          <w:sz w:val="24"/>
        </w:rPr>
        <w:t xml:space="preserve">A - </w:t>
      </w:r>
      <w:r w:rsidRPr="00787BFE">
        <w:rPr>
          <w:rFonts w:ascii="Times New Roman" w:hAnsi="Times New Roman" w:cs="Times New Roman"/>
          <w:b/>
          <w:sz w:val="24"/>
        </w:rPr>
        <w:t>Daily arrival and dismissal of pupils:</w:t>
      </w:r>
    </w:p>
    <w:p w:rsidR="00325AA6" w:rsidRPr="00E5777A" w:rsidRDefault="00325AA6" w:rsidP="00325AA6">
      <w:pPr>
        <w:ind w:right="-188"/>
        <w:jc w:val="both"/>
        <w:rPr>
          <w:rFonts w:ascii="Times New Roman" w:hAnsi="Times New Roman" w:cs="Times New Roman"/>
          <w:sz w:val="24"/>
        </w:rPr>
      </w:pPr>
      <w:r w:rsidRPr="00E5777A">
        <w:rPr>
          <w:rFonts w:ascii="Times New Roman" w:hAnsi="Times New Roman" w:cs="Times New Roman"/>
          <w:sz w:val="24"/>
        </w:rPr>
        <w:t>- Access to pupils by strangers or other adults</w:t>
      </w:r>
    </w:p>
    <w:p w:rsidR="00325AA6" w:rsidRDefault="00325AA6" w:rsidP="00325AA6">
      <w:pPr>
        <w:ind w:right="-188"/>
        <w:jc w:val="both"/>
        <w:rPr>
          <w:rFonts w:ascii="Times New Roman" w:hAnsi="Times New Roman" w:cs="Times New Roman"/>
          <w:sz w:val="24"/>
        </w:rPr>
      </w:pPr>
      <w:r w:rsidRPr="00E5777A">
        <w:rPr>
          <w:rFonts w:ascii="Times New Roman" w:hAnsi="Times New Roman" w:cs="Times New Roman"/>
          <w:sz w:val="24"/>
        </w:rPr>
        <w:t>- Risk of harm from other pupils</w:t>
      </w:r>
    </w:p>
    <w:p w:rsidR="00B9217C" w:rsidRPr="00B9217C" w:rsidRDefault="00B9217C" w:rsidP="00325AA6">
      <w:pPr>
        <w:ind w:right="-188"/>
        <w:jc w:val="both"/>
        <w:rPr>
          <w:rFonts w:ascii="Times New Roman" w:hAnsi="Times New Roman" w:cs="Times New Roman"/>
          <w:sz w:val="24"/>
        </w:rPr>
      </w:pPr>
    </w:p>
    <w:p w:rsidR="00837AD7" w:rsidRDefault="00837AD7" w:rsidP="00837AD7">
      <w:pPr>
        <w:ind w:right="-188"/>
        <w:jc w:val="both"/>
        <w:rPr>
          <w:rFonts w:ascii="Times New Roman" w:hAnsi="Times New Roman" w:cs="Times New Roman"/>
          <w:b/>
          <w:sz w:val="24"/>
        </w:rPr>
      </w:pPr>
      <w:r>
        <w:rPr>
          <w:rFonts w:ascii="Times New Roman" w:hAnsi="Times New Roman" w:cs="Times New Roman"/>
          <w:b/>
          <w:sz w:val="24"/>
        </w:rPr>
        <w:t>B – Risk of Bullying to a BASC child:</w:t>
      </w:r>
    </w:p>
    <w:p w:rsidR="00837AD7" w:rsidRPr="00837AD7" w:rsidRDefault="00837AD7" w:rsidP="00837AD7">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By an adult/BASC worker</w:t>
      </w:r>
    </w:p>
    <w:p w:rsidR="00837AD7" w:rsidRPr="00C230AE" w:rsidRDefault="00837AD7" w:rsidP="00837AD7">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By another pupil in the BASC</w:t>
      </w:r>
    </w:p>
    <w:p w:rsidR="00C230AE" w:rsidRDefault="00C230AE" w:rsidP="00C230AE">
      <w:pPr>
        <w:ind w:right="-188"/>
        <w:jc w:val="both"/>
        <w:rPr>
          <w:rFonts w:ascii="Times New Roman" w:hAnsi="Times New Roman" w:cs="Times New Roman"/>
          <w:b/>
          <w:sz w:val="24"/>
        </w:rPr>
      </w:pPr>
    </w:p>
    <w:p w:rsidR="00C230AE" w:rsidRDefault="00C230AE" w:rsidP="00C230AE">
      <w:pPr>
        <w:ind w:right="-188"/>
        <w:jc w:val="both"/>
        <w:rPr>
          <w:rFonts w:ascii="Times New Roman" w:hAnsi="Times New Roman" w:cs="Times New Roman"/>
          <w:b/>
          <w:sz w:val="24"/>
        </w:rPr>
      </w:pPr>
      <w:r>
        <w:rPr>
          <w:rFonts w:ascii="Times New Roman" w:hAnsi="Times New Roman" w:cs="Times New Roman"/>
          <w:b/>
          <w:sz w:val="24"/>
        </w:rPr>
        <w:t>C – Risk of harm of Sexual Abuse</w:t>
      </w:r>
    </w:p>
    <w:p w:rsidR="00C230AE" w:rsidRPr="00837AD7" w:rsidRDefault="00C230AE" w:rsidP="00C230AE">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By an adult/BASC worker</w:t>
      </w:r>
    </w:p>
    <w:p w:rsidR="00C230AE" w:rsidRPr="00C230AE" w:rsidRDefault="00C230AE" w:rsidP="00C230AE">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By another pupil in the BASC</w:t>
      </w:r>
    </w:p>
    <w:p w:rsidR="00837AD7" w:rsidRDefault="00837AD7" w:rsidP="00325AA6">
      <w:pPr>
        <w:ind w:right="-188"/>
        <w:jc w:val="both"/>
        <w:rPr>
          <w:rFonts w:ascii="Times New Roman" w:hAnsi="Times New Roman" w:cs="Times New Roman"/>
          <w:b/>
          <w:sz w:val="24"/>
        </w:rPr>
      </w:pPr>
    </w:p>
    <w:p w:rsidR="00325AA6" w:rsidRDefault="00030C1B" w:rsidP="00325AA6">
      <w:pPr>
        <w:ind w:right="-188"/>
        <w:jc w:val="both"/>
        <w:rPr>
          <w:rFonts w:ascii="Times New Roman" w:hAnsi="Times New Roman" w:cs="Times New Roman"/>
          <w:b/>
          <w:sz w:val="24"/>
        </w:rPr>
      </w:pPr>
      <w:r>
        <w:rPr>
          <w:rFonts w:ascii="Times New Roman" w:hAnsi="Times New Roman" w:cs="Times New Roman"/>
          <w:b/>
          <w:sz w:val="24"/>
        </w:rPr>
        <w:lastRenderedPageBreak/>
        <w:t>D – Homework Club – The doing of homework</w:t>
      </w:r>
    </w:p>
    <w:p w:rsidR="00325AA6" w:rsidRPr="006A2354" w:rsidRDefault="00325AA6" w:rsidP="00325AA6">
      <w:pPr>
        <w:ind w:right="-188"/>
        <w:jc w:val="both"/>
        <w:rPr>
          <w:rFonts w:ascii="Times New Roman" w:hAnsi="Times New Roman" w:cs="Times New Roman"/>
          <w:sz w:val="24"/>
        </w:rPr>
      </w:pPr>
      <w:r>
        <w:rPr>
          <w:rFonts w:ascii="Times New Roman" w:hAnsi="Times New Roman" w:cs="Times New Roman"/>
          <w:sz w:val="24"/>
        </w:rPr>
        <w:t xml:space="preserve">-   </w:t>
      </w:r>
      <w:r w:rsidRPr="006A2354">
        <w:rPr>
          <w:rFonts w:ascii="Times New Roman" w:hAnsi="Times New Roman" w:cs="Times New Roman"/>
          <w:sz w:val="24"/>
        </w:rPr>
        <w:t xml:space="preserve">Risk of child being harmed in the school by a member of </w:t>
      </w:r>
      <w:r w:rsidR="00030C1B">
        <w:rPr>
          <w:rFonts w:ascii="Times New Roman" w:hAnsi="Times New Roman" w:cs="Times New Roman"/>
          <w:sz w:val="24"/>
        </w:rPr>
        <w:t>BASC</w:t>
      </w:r>
      <w:r w:rsidRPr="006A2354">
        <w:rPr>
          <w:rFonts w:ascii="Times New Roman" w:hAnsi="Times New Roman" w:cs="Times New Roman"/>
          <w:sz w:val="24"/>
        </w:rPr>
        <w:t xml:space="preserve"> personnel </w:t>
      </w:r>
    </w:p>
    <w:p w:rsidR="00325AA6" w:rsidRDefault="00325AA6" w:rsidP="00325AA6">
      <w:pPr>
        <w:ind w:right="-188"/>
        <w:jc w:val="both"/>
        <w:rPr>
          <w:rFonts w:ascii="Times New Roman" w:hAnsi="Times New Roman" w:cs="Times New Roman"/>
          <w:sz w:val="24"/>
        </w:rPr>
      </w:pPr>
      <w:r>
        <w:rPr>
          <w:rFonts w:ascii="Times New Roman" w:hAnsi="Times New Roman" w:cs="Times New Roman"/>
          <w:sz w:val="24"/>
        </w:rPr>
        <w:t xml:space="preserve">-   </w:t>
      </w:r>
      <w:r w:rsidRPr="006A2354">
        <w:rPr>
          <w:rFonts w:ascii="Times New Roman" w:hAnsi="Times New Roman" w:cs="Times New Roman"/>
          <w:sz w:val="24"/>
        </w:rPr>
        <w:t>Risk of child being harmed in the school by another child</w:t>
      </w:r>
    </w:p>
    <w:p w:rsidR="004C43C7" w:rsidRDefault="004C43C7" w:rsidP="00325AA6">
      <w:pPr>
        <w:ind w:right="-188"/>
        <w:jc w:val="both"/>
        <w:rPr>
          <w:rFonts w:ascii="Times New Roman" w:hAnsi="Times New Roman" w:cs="Times New Roman"/>
          <w:sz w:val="24"/>
        </w:rPr>
      </w:pPr>
    </w:p>
    <w:p w:rsidR="004C43C7" w:rsidRDefault="004C43C7" w:rsidP="00325AA6">
      <w:pPr>
        <w:ind w:right="-188"/>
        <w:jc w:val="both"/>
        <w:rPr>
          <w:rFonts w:ascii="Times New Roman" w:hAnsi="Times New Roman" w:cs="Times New Roman"/>
          <w:b/>
          <w:sz w:val="24"/>
          <w:szCs w:val="24"/>
        </w:rPr>
      </w:pPr>
      <w:r>
        <w:rPr>
          <w:rFonts w:ascii="Times New Roman" w:hAnsi="Times New Roman" w:cs="Times New Roman"/>
          <w:b/>
          <w:sz w:val="24"/>
        </w:rPr>
        <w:t xml:space="preserve">E - </w:t>
      </w:r>
      <w:r>
        <w:rPr>
          <w:rFonts w:ascii="Times New Roman" w:hAnsi="Times New Roman" w:cs="Times New Roman"/>
          <w:b/>
          <w:sz w:val="24"/>
          <w:szCs w:val="24"/>
        </w:rPr>
        <w:t>Use of T</w:t>
      </w:r>
      <w:r w:rsidRPr="004F30F8">
        <w:rPr>
          <w:rFonts w:ascii="Times New Roman" w:hAnsi="Times New Roman" w:cs="Times New Roman"/>
          <w:b/>
          <w:sz w:val="24"/>
          <w:szCs w:val="24"/>
        </w:rPr>
        <w:t>oil</w:t>
      </w:r>
      <w:r>
        <w:rPr>
          <w:rFonts w:ascii="Times New Roman" w:hAnsi="Times New Roman" w:cs="Times New Roman"/>
          <w:b/>
          <w:sz w:val="24"/>
          <w:szCs w:val="24"/>
        </w:rPr>
        <w:t>et/Changing Areas in the BASC/school</w:t>
      </w:r>
    </w:p>
    <w:p w:rsidR="00EA3B5B" w:rsidRPr="004F30F8" w:rsidRDefault="00EA3B5B" w:rsidP="00EA3B5B">
      <w:pPr>
        <w:ind w:right="-188"/>
        <w:jc w:val="both"/>
        <w:rPr>
          <w:rFonts w:ascii="Times New Roman" w:hAnsi="Times New Roman" w:cs="Times New Roman"/>
          <w:sz w:val="24"/>
        </w:rPr>
      </w:pPr>
      <w:r w:rsidRPr="004F30F8">
        <w:rPr>
          <w:rFonts w:ascii="Times New Roman" w:hAnsi="Times New Roman" w:cs="Times New Roman"/>
          <w:sz w:val="24"/>
        </w:rPr>
        <w:t xml:space="preserve">-   Risk of child being harmed in the school by a member of school personnel </w:t>
      </w:r>
    </w:p>
    <w:p w:rsidR="00EA3B5B" w:rsidRDefault="00EA3B5B" w:rsidP="00EA3B5B">
      <w:pPr>
        <w:ind w:right="-188"/>
        <w:jc w:val="both"/>
        <w:rPr>
          <w:rFonts w:ascii="Times New Roman" w:hAnsi="Times New Roman" w:cs="Times New Roman"/>
          <w:sz w:val="24"/>
        </w:rPr>
      </w:pPr>
      <w:r w:rsidRPr="004F30F8">
        <w:rPr>
          <w:rFonts w:ascii="Times New Roman" w:hAnsi="Times New Roman" w:cs="Times New Roman"/>
          <w:sz w:val="24"/>
        </w:rPr>
        <w:t>-   Risk of child being harmed in the school by another child</w:t>
      </w:r>
    </w:p>
    <w:p w:rsidR="00325AA6" w:rsidRDefault="00325AA6" w:rsidP="00325AA6">
      <w:pPr>
        <w:ind w:right="-188"/>
        <w:jc w:val="both"/>
        <w:rPr>
          <w:rFonts w:ascii="Times New Roman" w:hAnsi="Times New Roman" w:cs="Times New Roman"/>
          <w:sz w:val="24"/>
        </w:rPr>
      </w:pPr>
    </w:p>
    <w:p w:rsidR="00325AA6" w:rsidRPr="00D336C6" w:rsidRDefault="004C43C7" w:rsidP="00325AA6">
      <w:pPr>
        <w:ind w:right="-188"/>
        <w:jc w:val="both"/>
        <w:rPr>
          <w:rFonts w:ascii="Times New Roman" w:hAnsi="Times New Roman" w:cs="Times New Roman"/>
          <w:b/>
          <w:sz w:val="24"/>
          <w:szCs w:val="24"/>
        </w:rPr>
      </w:pPr>
      <w:r>
        <w:rPr>
          <w:rFonts w:ascii="Times New Roman" w:hAnsi="Times New Roman" w:cs="Times New Roman"/>
          <w:b/>
          <w:sz w:val="24"/>
          <w:szCs w:val="24"/>
        </w:rPr>
        <w:t xml:space="preserve">F - </w:t>
      </w:r>
      <w:r w:rsidR="00325AA6" w:rsidRPr="00D336C6">
        <w:rPr>
          <w:rFonts w:ascii="Times New Roman" w:hAnsi="Times New Roman" w:cs="Times New Roman"/>
          <w:b/>
          <w:sz w:val="24"/>
          <w:szCs w:val="24"/>
        </w:rPr>
        <w:t>Administration of Medicines</w:t>
      </w:r>
      <w:r w:rsidR="00325AA6">
        <w:rPr>
          <w:rFonts w:ascii="Times New Roman" w:hAnsi="Times New Roman" w:cs="Times New Roman"/>
          <w:b/>
          <w:sz w:val="24"/>
          <w:szCs w:val="24"/>
        </w:rPr>
        <w:t xml:space="preserve"> and First Aid</w:t>
      </w:r>
    </w:p>
    <w:p w:rsidR="00325AA6" w:rsidRDefault="00325AA6" w:rsidP="00325AA6">
      <w:pPr>
        <w:ind w:right="-188"/>
        <w:jc w:val="both"/>
        <w:rPr>
          <w:rFonts w:ascii="Times New Roman" w:hAnsi="Times New Roman" w:cs="Times New Roman"/>
          <w:sz w:val="24"/>
        </w:rPr>
      </w:pPr>
      <w:r w:rsidRPr="004F30F8">
        <w:rPr>
          <w:rFonts w:ascii="Times New Roman" w:hAnsi="Times New Roman" w:cs="Times New Roman"/>
          <w:sz w:val="24"/>
        </w:rPr>
        <w:t xml:space="preserve">-   Risk of child being harmed in </w:t>
      </w:r>
      <w:r w:rsidR="00B602D9">
        <w:rPr>
          <w:rFonts w:ascii="Times New Roman" w:hAnsi="Times New Roman" w:cs="Times New Roman"/>
          <w:sz w:val="24"/>
        </w:rPr>
        <w:t>the school by a member of BASC</w:t>
      </w:r>
      <w:r w:rsidRPr="004F30F8">
        <w:rPr>
          <w:rFonts w:ascii="Times New Roman" w:hAnsi="Times New Roman" w:cs="Times New Roman"/>
          <w:sz w:val="24"/>
        </w:rPr>
        <w:t xml:space="preserve"> personnel </w:t>
      </w:r>
    </w:p>
    <w:p w:rsidR="00325AA6" w:rsidRDefault="00325AA6" w:rsidP="00325AA6">
      <w:pPr>
        <w:rPr>
          <w:rFonts w:ascii="Times New Roman" w:hAnsi="Times New Roman" w:cs="Times New Roman"/>
          <w:b/>
          <w:sz w:val="24"/>
          <w:szCs w:val="24"/>
        </w:rPr>
      </w:pPr>
    </w:p>
    <w:p w:rsidR="00325AA6" w:rsidRDefault="0098781A" w:rsidP="00325AA6">
      <w:pPr>
        <w:ind w:right="-188"/>
        <w:jc w:val="both"/>
        <w:rPr>
          <w:rFonts w:ascii="Times New Roman" w:hAnsi="Times New Roman" w:cs="Times New Roman"/>
          <w:b/>
          <w:sz w:val="24"/>
          <w:szCs w:val="24"/>
        </w:rPr>
      </w:pPr>
      <w:r>
        <w:rPr>
          <w:rFonts w:ascii="Times New Roman" w:hAnsi="Times New Roman" w:cs="Times New Roman"/>
          <w:b/>
          <w:sz w:val="24"/>
          <w:szCs w:val="24"/>
        </w:rPr>
        <w:t>G</w:t>
      </w:r>
      <w:r w:rsidR="00325AA6">
        <w:rPr>
          <w:rFonts w:ascii="Times New Roman" w:hAnsi="Times New Roman" w:cs="Times New Roman"/>
          <w:b/>
          <w:sz w:val="24"/>
          <w:szCs w:val="24"/>
        </w:rPr>
        <w:t xml:space="preserve"> – Internet/Social Media/Contact with people via ICT</w:t>
      </w:r>
    </w:p>
    <w:p w:rsidR="00325AA6" w:rsidRDefault="00325AA6" w:rsidP="00325AA6">
      <w:pPr>
        <w:ind w:right="-188"/>
        <w:jc w:val="both"/>
        <w:rPr>
          <w:rFonts w:ascii="Times New Roman" w:hAnsi="Times New Roman" w:cs="Times New Roman"/>
          <w:sz w:val="24"/>
          <w:szCs w:val="24"/>
        </w:rPr>
      </w:pPr>
      <w:r>
        <w:rPr>
          <w:rFonts w:ascii="Times New Roman" w:hAnsi="Times New Roman" w:cs="Times New Roman"/>
          <w:sz w:val="24"/>
          <w:szCs w:val="24"/>
        </w:rPr>
        <w:t>- Potential for Bullying and Exploitation</w:t>
      </w:r>
    </w:p>
    <w:p w:rsidR="00325AA6" w:rsidRDefault="00325AA6" w:rsidP="0098781A">
      <w:pPr>
        <w:ind w:left="-108" w:firstLine="57"/>
        <w:rPr>
          <w:rFonts w:ascii="Times New Roman" w:hAnsi="Times New Roman" w:cs="Times New Roman"/>
          <w:sz w:val="24"/>
          <w:szCs w:val="24"/>
        </w:rPr>
      </w:pPr>
      <w:r w:rsidRPr="002C7AFE">
        <w:rPr>
          <w:rFonts w:ascii="Times New Roman" w:hAnsi="Times New Roman" w:cs="Times New Roman"/>
          <w:sz w:val="24"/>
          <w:szCs w:val="24"/>
        </w:rPr>
        <w:t>- Risk of harm caused by member of school personn</w:t>
      </w:r>
      <w:r>
        <w:rPr>
          <w:rFonts w:ascii="Times New Roman" w:hAnsi="Times New Roman" w:cs="Times New Roman"/>
          <w:sz w:val="24"/>
          <w:szCs w:val="24"/>
        </w:rPr>
        <w:t>el communicating with pupils in an in</w:t>
      </w:r>
      <w:r w:rsidRPr="002C7AFE">
        <w:rPr>
          <w:rFonts w:ascii="Times New Roman" w:hAnsi="Times New Roman" w:cs="Times New Roman"/>
          <w:sz w:val="24"/>
          <w:szCs w:val="24"/>
        </w:rPr>
        <w:t>appropriate manner via social media, texting, digital device or other manner</w:t>
      </w:r>
    </w:p>
    <w:p w:rsidR="00325AA6" w:rsidRDefault="00325AA6" w:rsidP="0098781A">
      <w:pPr>
        <w:ind w:left="-108"/>
        <w:rPr>
          <w:rFonts w:ascii="Times New Roman" w:hAnsi="Times New Roman" w:cs="Times New Roman"/>
          <w:sz w:val="24"/>
          <w:szCs w:val="24"/>
        </w:rPr>
      </w:pPr>
      <w:r>
        <w:rPr>
          <w:rFonts w:ascii="Times New Roman" w:hAnsi="Times New Roman" w:cs="Times New Roman"/>
          <w:sz w:val="24"/>
          <w:szCs w:val="24"/>
        </w:rPr>
        <w:t xml:space="preserve"> - </w:t>
      </w:r>
      <w:r w:rsidRPr="002C7AFE">
        <w:rPr>
          <w:rFonts w:ascii="Times New Roman" w:hAnsi="Times New Roman" w:cs="Times New Roman"/>
          <w:sz w:val="24"/>
          <w:szCs w:val="24"/>
        </w:rPr>
        <w:t>Risk of harm due to children inappropriately accessing/using computers, social media, phones and other devices while at school</w:t>
      </w:r>
    </w:p>
    <w:p w:rsidR="00325AA6" w:rsidRDefault="00325AA6" w:rsidP="00325AA6">
      <w:pPr>
        <w:ind w:left="-108"/>
        <w:rPr>
          <w:rFonts w:ascii="Times New Roman" w:hAnsi="Times New Roman" w:cs="Times New Roman"/>
          <w:sz w:val="24"/>
          <w:szCs w:val="24"/>
        </w:rPr>
      </w:pPr>
      <w:r>
        <w:rPr>
          <w:rFonts w:ascii="Times New Roman" w:hAnsi="Times New Roman" w:cs="Times New Roman"/>
          <w:sz w:val="24"/>
          <w:szCs w:val="24"/>
        </w:rPr>
        <w:t xml:space="preserve"> - Potential for the grooming of students</w:t>
      </w:r>
    </w:p>
    <w:p w:rsidR="00325AA6" w:rsidRDefault="00325AA6" w:rsidP="00325AA6">
      <w:pPr>
        <w:ind w:left="-108"/>
        <w:rPr>
          <w:rFonts w:ascii="Times New Roman" w:hAnsi="Times New Roman" w:cs="Times New Roman"/>
          <w:sz w:val="24"/>
          <w:szCs w:val="24"/>
        </w:rPr>
      </w:pPr>
      <w:r>
        <w:rPr>
          <w:rFonts w:ascii="Times New Roman" w:hAnsi="Times New Roman" w:cs="Times New Roman"/>
          <w:sz w:val="24"/>
          <w:szCs w:val="24"/>
        </w:rPr>
        <w:t xml:space="preserve"> - </w:t>
      </w:r>
      <w:r w:rsidRPr="000A7AAE">
        <w:rPr>
          <w:rFonts w:ascii="Times New Roman" w:hAnsi="Times New Roman" w:cs="Times New Roman"/>
          <w:sz w:val="24"/>
          <w:szCs w:val="24"/>
        </w:rPr>
        <w:t>Risk of harm due to inappropriate relationship/communications between child and another child or adult</w:t>
      </w:r>
    </w:p>
    <w:p w:rsidR="00325AA6" w:rsidRDefault="00325AA6" w:rsidP="00325AA6">
      <w:pPr>
        <w:ind w:right="-188"/>
        <w:jc w:val="both"/>
        <w:rPr>
          <w:rFonts w:ascii="Times New Roman" w:hAnsi="Times New Roman" w:cs="Times New Roman"/>
          <w:sz w:val="24"/>
          <w:szCs w:val="24"/>
        </w:rPr>
      </w:pPr>
    </w:p>
    <w:p w:rsidR="00325AA6" w:rsidRDefault="0098781A" w:rsidP="00325AA6">
      <w:pPr>
        <w:ind w:right="-188"/>
        <w:jc w:val="both"/>
        <w:rPr>
          <w:rFonts w:ascii="Times New Roman" w:hAnsi="Times New Roman" w:cs="Times New Roman"/>
          <w:b/>
          <w:sz w:val="24"/>
          <w:szCs w:val="24"/>
        </w:rPr>
      </w:pPr>
      <w:r>
        <w:rPr>
          <w:rFonts w:ascii="Times New Roman" w:hAnsi="Times New Roman" w:cs="Times New Roman"/>
          <w:b/>
          <w:sz w:val="24"/>
          <w:szCs w:val="24"/>
        </w:rPr>
        <w:t>H</w:t>
      </w:r>
      <w:r w:rsidR="00325AA6" w:rsidRPr="006054D1">
        <w:rPr>
          <w:rFonts w:ascii="Times New Roman" w:hAnsi="Times New Roman" w:cs="Times New Roman"/>
          <w:b/>
          <w:sz w:val="24"/>
          <w:szCs w:val="24"/>
        </w:rPr>
        <w:t xml:space="preserve"> - Students undertaking Training Placement/Work Experience in the School</w:t>
      </w:r>
    </w:p>
    <w:p w:rsidR="00325AA6" w:rsidRPr="00D91630" w:rsidRDefault="00325AA6" w:rsidP="00325AA6">
      <w:pPr>
        <w:ind w:right="-188"/>
        <w:jc w:val="both"/>
        <w:rPr>
          <w:rFonts w:ascii="Times New Roman" w:hAnsi="Times New Roman" w:cs="Times New Roman"/>
          <w:b/>
          <w:sz w:val="24"/>
          <w:szCs w:val="24"/>
        </w:rPr>
      </w:pPr>
      <w:r>
        <w:rPr>
          <w:rFonts w:ascii="Times New Roman" w:hAnsi="Times New Roman" w:cs="Times New Roman"/>
          <w:sz w:val="24"/>
        </w:rPr>
        <w:t xml:space="preserve">-  </w:t>
      </w:r>
      <w:r w:rsidRPr="004F30F8">
        <w:rPr>
          <w:rFonts w:ascii="Times New Roman" w:hAnsi="Times New Roman" w:cs="Times New Roman"/>
          <w:sz w:val="24"/>
        </w:rPr>
        <w:t>Risk of child being harmed in the school</w:t>
      </w:r>
      <w:r>
        <w:rPr>
          <w:rFonts w:ascii="Times New Roman" w:hAnsi="Times New Roman" w:cs="Times New Roman"/>
          <w:sz w:val="24"/>
        </w:rPr>
        <w:t xml:space="preserve"> by a trainee/ Work experience student</w:t>
      </w:r>
    </w:p>
    <w:p w:rsidR="00325AA6" w:rsidRDefault="00325AA6" w:rsidP="00325AA6">
      <w:pPr>
        <w:ind w:left="-108"/>
        <w:rPr>
          <w:rFonts w:ascii="Times New Roman" w:hAnsi="Times New Roman" w:cs="Times New Roman"/>
          <w:sz w:val="24"/>
          <w:szCs w:val="24"/>
        </w:rPr>
      </w:pPr>
      <w:r>
        <w:rPr>
          <w:rFonts w:ascii="Times New Roman" w:hAnsi="Times New Roman" w:cs="Times New Roman"/>
          <w:sz w:val="24"/>
          <w:szCs w:val="24"/>
        </w:rPr>
        <w:t xml:space="preserve">  - </w:t>
      </w:r>
      <w:r w:rsidRPr="000A7AAE">
        <w:rPr>
          <w:rFonts w:ascii="Times New Roman" w:hAnsi="Times New Roman" w:cs="Times New Roman"/>
          <w:sz w:val="24"/>
          <w:szCs w:val="24"/>
        </w:rPr>
        <w:t>Risk of harm due to inappropri</w:t>
      </w:r>
      <w:r>
        <w:rPr>
          <w:rFonts w:ascii="Times New Roman" w:hAnsi="Times New Roman" w:cs="Times New Roman"/>
          <w:sz w:val="24"/>
          <w:szCs w:val="24"/>
        </w:rPr>
        <w:t xml:space="preserve">ate relationship/communications </w:t>
      </w:r>
      <w:r w:rsidRPr="000A7AAE">
        <w:rPr>
          <w:rFonts w:ascii="Times New Roman" w:hAnsi="Times New Roman" w:cs="Times New Roman"/>
          <w:sz w:val="24"/>
          <w:szCs w:val="24"/>
        </w:rPr>
        <w:t xml:space="preserve">between child </w:t>
      </w:r>
      <w:r>
        <w:rPr>
          <w:rFonts w:ascii="Times New Roman" w:hAnsi="Times New Roman" w:cs="Times New Roman"/>
          <w:sz w:val="24"/>
          <w:szCs w:val="24"/>
        </w:rPr>
        <w:t xml:space="preserve">and trainee/Work </w:t>
      </w:r>
    </w:p>
    <w:p w:rsidR="00325AA6" w:rsidRDefault="00325AA6" w:rsidP="00325AA6">
      <w:pPr>
        <w:ind w:left="-108"/>
        <w:rPr>
          <w:rFonts w:ascii="Times New Roman" w:hAnsi="Times New Roman" w:cs="Times New Roman"/>
          <w:sz w:val="24"/>
          <w:szCs w:val="24"/>
        </w:rPr>
      </w:pPr>
      <w:r>
        <w:rPr>
          <w:rFonts w:ascii="Times New Roman" w:hAnsi="Times New Roman" w:cs="Times New Roman"/>
          <w:sz w:val="24"/>
          <w:szCs w:val="24"/>
        </w:rPr>
        <w:t xml:space="preserve">    Experience student.</w:t>
      </w:r>
    </w:p>
    <w:p w:rsidR="00325AA6" w:rsidRDefault="00325AA6" w:rsidP="00325AA6">
      <w:pPr>
        <w:spacing w:after="0" w:line="240" w:lineRule="auto"/>
        <w:rPr>
          <w:rFonts w:ascii="Times New Roman" w:hAnsi="Times New Roman" w:cs="Times New Roman"/>
          <w:b/>
          <w:sz w:val="32"/>
        </w:rPr>
      </w:pPr>
    </w:p>
    <w:p w:rsidR="00325AA6" w:rsidRDefault="00325AA6" w:rsidP="00325AA6">
      <w:pPr>
        <w:spacing w:after="0" w:line="240" w:lineRule="auto"/>
        <w:rPr>
          <w:rFonts w:ascii="Times New Roman" w:hAnsi="Times New Roman" w:cs="Times New Roman"/>
          <w:b/>
          <w:sz w:val="32"/>
        </w:rPr>
      </w:pPr>
    </w:p>
    <w:p w:rsidR="00325AA6" w:rsidRDefault="00325AA6" w:rsidP="00325AA6">
      <w:pPr>
        <w:spacing w:after="0" w:line="240" w:lineRule="auto"/>
        <w:rPr>
          <w:rFonts w:ascii="Times New Roman" w:hAnsi="Times New Roman" w:cs="Times New Roman"/>
          <w:b/>
          <w:sz w:val="32"/>
        </w:rPr>
      </w:pPr>
      <w:r w:rsidRPr="00E8793F">
        <w:rPr>
          <w:rFonts w:ascii="Times New Roman" w:hAnsi="Times New Roman" w:cs="Times New Roman"/>
          <w:b/>
          <w:sz w:val="32"/>
        </w:rPr>
        <w:t xml:space="preserve">3.  The school has the following procedures in place to address the risks of harm identified in this assessment </w:t>
      </w:r>
      <w:r>
        <w:rPr>
          <w:rFonts w:ascii="Times New Roman" w:hAnsi="Times New Roman" w:cs="Times New Roman"/>
          <w:b/>
          <w:sz w:val="32"/>
        </w:rPr>
        <w:t>–</w:t>
      </w:r>
    </w:p>
    <w:p w:rsidR="00325AA6" w:rsidRPr="00E8793F" w:rsidRDefault="00325AA6" w:rsidP="00325AA6">
      <w:pPr>
        <w:spacing w:after="0" w:line="240" w:lineRule="auto"/>
        <w:rPr>
          <w:rFonts w:ascii="Times New Roman" w:hAnsi="Times New Roman" w:cs="Times New Roman"/>
          <w:b/>
          <w:sz w:val="32"/>
        </w:rPr>
      </w:pPr>
    </w:p>
    <w:p w:rsidR="00325AA6" w:rsidRPr="00DB2364" w:rsidRDefault="00325AA6" w:rsidP="00325AA6">
      <w:pPr>
        <w:ind w:right="-188"/>
        <w:jc w:val="both"/>
        <w:rPr>
          <w:rFonts w:ascii="Times New Roman" w:hAnsi="Times New Roman" w:cs="Times New Roman"/>
          <w:b/>
          <w:sz w:val="24"/>
        </w:rPr>
      </w:pPr>
      <w:r w:rsidRPr="00DB2364">
        <w:rPr>
          <w:rFonts w:ascii="Times New Roman" w:hAnsi="Times New Roman" w:cs="Times New Roman"/>
          <w:b/>
          <w:sz w:val="24"/>
        </w:rPr>
        <w:t xml:space="preserve">A - Daily arrival and dismissal of pupils: </w:t>
      </w:r>
    </w:p>
    <w:p w:rsidR="00793351" w:rsidRPr="00793351" w:rsidRDefault="00325AA6" w:rsidP="00325AA6">
      <w:pPr>
        <w:ind w:right="-188"/>
        <w:jc w:val="both"/>
        <w:rPr>
          <w:rFonts w:ascii="Times New Roman" w:hAnsi="Times New Roman" w:cs="Times New Roman"/>
          <w:sz w:val="24"/>
        </w:rPr>
      </w:pPr>
      <w:r w:rsidRPr="00DB2364">
        <w:rPr>
          <w:rFonts w:ascii="Times New Roman" w:hAnsi="Times New Roman" w:cs="Times New Roman"/>
          <w:b/>
          <w:sz w:val="24"/>
        </w:rPr>
        <w:t xml:space="preserve"> - </w:t>
      </w:r>
      <w:r w:rsidR="00793351">
        <w:rPr>
          <w:rFonts w:ascii="Times New Roman" w:hAnsi="Times New Roman" w:cs="Times New Roman"/>
          <w:sz w:val="24"/>
        </w:rPr>
        <w:t xml:space="preserve">Parents contact the BASC leader/School if they intend their child to attend the BASC. </w:t>
      </w:r>
    </w:p>
    <w:p w:rsidR="00325AA6" w:rsidRPr="00DB2364" w:rsidRDefault="00793351" w:rsidP="00325AA6">
      <w:pPr>
        <w:ind w:right="-188"/>
        <w:jc w:val="both"/>
        <w:rPr>
          <w:rFonts w:ascii="Times New Roman" w:hAnsi="Times New Roman" w:cs="Times New Roman"/>
          <w:sz w:val="24"/>
        </w:rPr>
      </w:pPr>
      <w:r>
        <w:rPr>
          <w:rFonts w:ascii="Times New Roman" w:hAnsi="Times New Roman" w:cs="Times New Roman"/>
          <w:b/>
          <w:sz w:val="24"/>
        </w:rPr>
        <w:lastRenderedPageBreak/>
        <w:t xml:space="preserve"> - </w:t>
      </w:r>
      <w:r>
        <w:rPr>
          <w:rFonts w:ascii="Times New Roman" w:hAnsi="Times New Roman" w:cs="Times New Roman"/>
          <w:sz w:val="24"/>
        </w:rPr>
        <w:t>Collection of pupils from main school building at 2pm. Supervision of transfer of pupils from School to BASC building on school grounds at 3pm</w:t>
      </w:r>
    </w:p>
    <w:p w:rsidR="00325AA6" w:rsidRPr="00DB2364" w:rsidRDefault="00793351" w:rsidP="00325AA6">
      <w:pPr>
        <w:ind w:right="-188"/>
        <w:jc w:val="both"/>
        <w:rPr>
          <w:rFonts w:ascii="Times New Roman" w:hAnsi="Times New Roman" w:cs="Times New Roman"/>
          <w:sz w:val="24"/>
        </w:rPr>
      </w:pPr>
      <w:r>
        <w:rPr>
          <w:rFonts w:ascii="Times New Roman" w:hAnsi="Times New Roman" w:cs="Times New Roman"/>
          <w:sz w:val="24"/>
        </w:rPr>
        <w:t xml:space="preserve"> - Parents sign out the pupil when they collect them from the BASC.</w:t>
      </w:r>
    </w:p>
    <w:p w:rsidR="00325AA6" w:rsidRPr="00DB2364" w:rsidRDefault="00325AA6" w:rsidP="00325AA6">
      <w:pPr>
        <w:ind w:right="-188"/>
        <w:jc w:val="both"/>
        <w:rPr>
          <w:rFonts w:ascii="Times New Roman" w:hAnsi="Times New Roman" w:cs="Times New Roman"/>
          <w:sz w:val="24"/>
        </w:rPr>
      </w:pPr>
    </w:p>
    <w:p w:rsidR="00325AA6" w:rsidRPr="00DB2364" w:rsidRDefault="00616FE9" w:rsidP="00325AA6">
      <w:pPr>
        <w:ind w:right="-188"/>
        <w:jc w:val="both"/>
        <w:rPr>
          <w:rFonts w:ascii="Times New Roman" w:hAnsi="Times New Roman" w:cs="Times New Roman"/>
          <w:sz w:val="24"/>
        </w:rPr>
      </w:pPr>
      <w:r>
        <w:rPr>
          <w:rFonts w:ascii="Times New Roman" w:hAnsi="Times New Roman" w:cs="Times New Roman"/>
          <w:sz w:val="24"/>
        </w:rPr>
        <w:t xml:space="preserve"> </w:t>
      </w:r>
    </w:p>
    <w:p w:rsidR="00616FE9" w:rsidRDefault="00616FE9" w:rsidP="00325AA6">
      <w:pPr>
        <w:ind w:right="-188"/>
        <w:jc w:val="both"/>
        <w:rPr>
          <w:rFonts w:ascii="Times New Roman" w:hAnsi="Times New Roman" w:cs="Times New Roman"/>
          <w:b/>
          <w:sz w:val="24"/>
        </w:rPr>
      </w:pPr>
      <w:r>
        <w:rPr>
          <w:rFonts w:ascii="Times New Roman" w:hAnsi="Times New Roman" w:cs="Times New Roman"/>
          <w:b/>
          <w:sz w:val="24"/>
        </w:rPr>
        <w:t xml:space="preserve">B – </w:t>
      </w:r>
      <w:r w:rsidR="00C413FC">
        <w:rPr>
          <w:rFonts w:ascii="Times New Roman" w:hAnsi="Times New Roman" w:cs="Times New Roman"/>
          <w:b/>
          <w:sz w:val="24"/>
        </w:rPr>
        <w:t>Risk of Bullying of a child</w:t>
      </w:r>
    </w:p>
    <w:p w:rsidR="00C413FC" w:rsidRPr="00C413FC" w:rsidRDefault="00C413FC" w:rsidP="00C413FC">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Anti-Bullying Policy</w:t>
      </w:r>
    </w:p>
    <w:p w:rsidR="00C413FC" w:rsidRPr="00C413FC" w:rsidRDefault="00C413FC" w:rsidP="00C413FC">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BASC Rules and School Rules</w:t>
      </w:r>
    </w:p>
    <w:p w:rsidR="00C413FC" w:rsidRPr="00C413FC" w:rsidRDefault="00C413FC" w:rsidP="00C413FC">
      <w:pPr>
        <w:pStyle w:val="ListParagraph"/>
        <w:numPr>
          <w:ilvl w:val="0"/>
          <w:numId w:val="6"/>
        </w:numPr>
        <w:ind w:right="-188"/>
        <w:jc w:val="both"/>
        <w:rPr>
          <w:rFonts w:ascii="Times New Roman" w:hAnsi="Times New Roman" w:cs="Times New Roman"/>
          <w:b/>
          <w:sz w:val="24"/>
        </w:rPr>
      </w:pPr>
      <w:r>
        <w:rPr>
          <w:rFonts w:ascii="Times New Roman" w:hAnsi="Times New Roman" w:cs="Times New Roman"/>
          <w:sz w:val="24"/>
        </w:rPr>
        <w:t>Code of Conduct for BASC Staff</w:t>
      </w:r>
    </w:p>
    <w:p w:rsidR="00616FE9" w:rsidRDefault="00616FE9" w:rsidP="00325AA6">
      <w:pPr>
        <w:ind w:right="-188"/>
        <w:jc w:val="both"/>
        <w:rPr>
          <w:rFonts w:ascii="Times New Roman" w:hAnsi="Times New Roman" w:cs="Times New Roman"/>
          <w:b/>
          <w:sz w:val="24"/>
        </w:rPr>
      </w:pPr>
    </w:p>
    <w:p w:rsidR="00325AA6" w:rsidRDefault="00325AA6" w:rsidP="00616FE9">
      <w:pPr>
        <w:ind w:right="-188"/>
        <w:jc w:val="both"/>
        <w:rPr>
          <w:rFonts w:ascii="Times New Roman" w:hAnsi="Times New Roman" w:cs="Times New Roman"/>
          <w:b/>
          <w:sz w:val="24"/>
        </w:rPr>
      </w:pPr>
      <w:r w:rsidRPr="00DB2364">
        <w:rPr>
          <w:rFonts w:ascii="Times New Roman" w:hAnsi="Times New Roman" w:cs="Times New Roman"/>
          <w:b/>
          <w:sz w:val="24"/>
        </w:rPr>
        <w:t xml:space="preserve">C – </w:t>
      </w:r>
      <w:r w:rsidR="00C4425E">
        <w:rPr>
          <w:rFonts w:ascii="Times New Roman" w:hAnsi="Times New Roman" w:cs="Times New Roman"/>
          <w:b/>
          <w:sz w:val="24"/>
        </w:rPr>
        <w:t>Risk of harm of sexual abuse</w:t>
      </w:r>
    </w:p>
    <w:p w:rsidR="00C4425E" w:rsidRDefault="00C4425E" w:rsidP="00C4425E">
      <w:pPr>
        <w:pStyle w:val="ListParagraph"/>
        <w:numPr>
          <w:ilvl w:val="0"/>
          <w:numId w:val="6"/>
        </w:numPr>
        <w:ind w:right="-188"/>
        <w:jc w:val="both"/>
        <w:rPr>
          <w:rFonts w:ascii="Times New Roman" w:hAnsi="Times New Roman" w:cs="Times New Roman"/>
          <w:sz w:val="24"/>
        </w:rPr>
      </w:pPr>
      <w:r>
        <w:rPr>
          <w:rFonts w:ascii="Times New Roman" w:hAnsi="Times New Roman" w:cs="Times New Roman"/>
          <w:sz w:val="24"/>
        </w:rPr>
        <w:t>Child safety/Protection Policy</w:t>
      </w:r>
    </w:p>
    <w:p w:rsidR="00C4425E" w:rsidRDefault="00C4425E" w:rsidP="00C4425E">
      <w:pPr>
        <w:pStyle w:val="ListParagraph"/>
        <w:numPr>
          <w:ilvl w:val="0"/>
          <w:numId w:val="6"/>
        </w:numPr>
        <w:ind w:right="-188"/>
        <w:jc w:val="both"/>
        <w:rPr>
          <w:rFonts w:ascii="Times New Roman" w:hAnsi="Times New Roman" w:cs="Times New Roman"/>
          <w:sz w:val="24"/>
        </w:rPr>
      </w:pPr>
      <w:r>
        <w:rPr>
          <w:rFonts w:ascii="Times New Roman" w:hAnsi="Times New Roman" w:cs="Times New Roman"/>
          <w:sz w:val="24"/>
        </w:rPr>
        <w:t>Garda Vetting of each Volunteer</w:t>
      </w:r>
    </w:p>
    <w:p w:rsidR="00030C1B" w:rsidRPr="00C4425E" w:rsidRDefault="00030C1B" w:rsidP="00030C1B">
      <w:pPr>
        <w:pStyle w:val="ListParagraph"/>
        <w:ind w:left="420" w:right="-188"/>
        <w:jc w:val="both"/>
        <w:rPr>
          <w:rFonts w:ascii="Times New Roman" w:hAnsi="Times New Roman" w:cs="Times New Roman"/>
          <w:sz w:val="24"/>
        </w:rPr>
      </w:pPr>
    </w:p>
    <w:p w:rsidR="00325AA6" w:rsidRPr="00DB2364" w:rsidRDefault="00325AA6" w:rsidP="00325AA6">
      <w:pPr>
        <w:ind w:right="-188"/>
        <w:jc w:val="both"/>
        <w:rPr>
          <w:rFonts w:ascii="Times New Roman" w:hAnsi="Times New Roman" w:cs="Times New Roman"/>
        </w:rPr>
      </w:pPr>
    </w:p>
    <w:p w:rsidR="00325AA6" w:rsidRPr="00DB2364" w:rsidRDefault="00325AA6" w:rsidP="00325AA6">
      <w:pPr>
        <w:ind w:right="-188"/>
        <w:jc w:val="both"/>
        <w:rPr>
          <w:rFonts w:ascii="Times New Roman" w:hAnsi="Times New Roman" w:cs="Times New Roman"/>
          <w:b/>
          <w:sz w:val="24"/>
        </w:rPr>
      </w:pPr>
      <w:r w:rsidRPr="00DB2364">
        <w:rPr>
          <w:rFonts w:ascii="Times New Roman" w:hAnsi="Times New Roman" w:cs="Times New Roman"/>
          <w:b/>
          <w:sz w:val="24"/>
        </w:rPr>
        <w:t>D – Classroom Teaching</w:t>
      </w:r>
    </w:p>
    <w:p w:rsidR="00325AA6" w:rsidRPr="00DB2364" w:rsidRDefault="00030C1B" w:rsidP="00325AA6">
      <w:pPr>
        <w:ind w:right="-188"/>
        <w:jc w:val="both"/>
        <w:rPr>
          <w:rFonts w:ascii="Times New Roman" w:hAnsi="Times New Roman" w:cs="Times New Roman"/>
          <w:sz w:val="24"/>
        </w:rPr>
      </w:pPr>
      <w:r>
        <w:rPr>
          <w:rFonts w:ascii="Times New Roman" w:hAnsi="Times New Roman" w:cs="Times New Roman"/>
          <w:sz w:val="24"/>
        </w:rPr>
        <w:t xml:space="preserve"> - All BASC staff</w:t>
      </w:r>
      <w:r w:rsidR="00325AA6" w:rsidRPr="00DB2364">
        <w:rPr>
          <w:rFonts w:ascii="Times New Roman" w:hAnsi="Times New Roman" w:cs="Times New Roman"/>
          <w:sz w:val="24"/>
        </w:rPr>
        <w:t xml:space="preserve"> are vetted</w:t>
      </w:r>
    </w:p>
    <w:p w:rsidR="00325AA6" w:rsidRPr="00DB2364" w:rsidRDefault="00325AA6" w:rsidP="00325AA6">
      <w:pPr>
        <w:ind w:right="-188"/>
        <w:jc w:val="both"/>
        <w:rPr>
          <w:rFonts w:ascii="Times New Roman" w:hAnsi="Times New Roman" w:cs="Times New Roman"/>
          <w:sz w:val="24"/>
        </w:rPr>
      </w:pPr>
      <w:r w:rsidRPr="00DB2364">
        <w:rPr>
          <w:rFonts w:ascii="Times New Roman" w:hAnsi="Times New Roman" w:cs="Times New Roman"/>
          <w:sz w:val="24"/>
        </w:rPr>
        <w:t xml:space="preserve"> -</w:t>
      </w:r>
      <w:r w:rsidR="003604E5">
        <w:rPr>
          <w:rFonts w:ascii="Times New Roman" w:hAnsi="Times New Roman" w:cs="Times New Roman"/>
          <w:sz w:val="24"/>
        </w:rPr>
        <w:t xml:space="preserve"> No staff member</w:t>
      </w:r>
      <w:r w:rsidRPr="00DB2364">
        <w:rPr>
          <w:rFonts w:ascii="Times New Roman" w:hAnsi="Times New Roman" w:cs="Times New Roman"/>
          <w:sz w:val="24"/>
        </w:rPr>
        <w:t xml:space="preserve"> should find himself/herself alone with a child unless </w:t>
      </w:r>
      <w:r w:rsidR="00400F25">
        <w:rPr>
          <w:rFonts w:ascii="Times New Roman" w:hAnsi="Times New Roman" w:cs="Times New Roman"/>
          <w:sz w:val="24"/>
        </w:rPr>
        <w:t xml:space="preserve">they are </w:t>
      </w:r>
      <w:r w:rsidR="0001113B">
        <w:rPr>
          <w:rFonts w:ascii="Times New Roman" w:hAnsi="Times New Roman" w:cs="Times New Roman"/>
          <w:sz w:val="24"/>
        </w:rPr>
        <w:t xml:space="preserve">with </w:t>
      </w:r>
      <w:r w:rsidR="00400F25">
        <w:rPr>
          <w:rFonts w:ascii="Times New Roman" w:hAnsi="Times New Roman" w:cs="Times New Roman"/>
          <w:sz w:val="24"/>
        </w:rPr>
        <w:t>the last pupil left in the BASC, All parents of BASC students have signed a form stating that they are aware that the staff member has to be 1 on 1 with the last pupil collected on any given day.</w:t>
      </w:r>
    </w:p>
    <w:p w:rsidR="00325AA6" w:rsidRPr="00DB2364" w:rsidRDefault="00325AA6" w:rsidP="00EA3B5B">
      <w:pPr>
        <w:ind w:right="-188"/>
        <w:jc w:val="both"/>
        <w:rPr>
          <w:rFonts w:ascii="Times New Roman" w:hAnsi="Times New Roman" w:cs="Times New Roman"/>
          <w:sz w:val="24"/>
        </w:rPr>
      </w:pPr>
      <w:r w:rsidRPr="00DB2364">
        <w:rPr>
          <w:rFonts w:ascii="Times New Roman" w:hAnsi="Times New Roman" w:cs="Times New Roman"/>
          <w:sz w:val="24"/>
        </w:rPr>
        <w:t>- The pupils are supervised at all t</w:t>
      </w:r>
      <w:r w:rsidR="0001113B">
        <w:rPr>
          <w:rFonts w:ascii="Times New Roman" w:hAnsi="Times New Roman" w:cs="Times New Roman"/>
          <w:sz w:val="24"/>
        </w:rPr>
        <w:t>imes by BASC staff.</w:t>
      </w:r>
    </w:p>
    <w:p w:rsidR="00325AA6" w:rsidRPr="00035FBF" w:rsidRDefault="00325AA6" w:rsidP="00325AA6">
      <w:pPr>
        <w:ind w:right="-188"/>
        <w:jc w:val="both"/>
        <w:rPr>
          <w:rFonts w:ascii="Times New Roman" w:hAnsi="Times New Roman" w:cs="Times New Roman"/>
          <w:sz w:val="24"/>
        </w:rPr>
      </w:pPr>
      <w:r w:rsidRPr="00DB2364">
        <w:rPr>
          <w:rFonts w:ascii="Times New Roman" w:hAnsi="Times New Roman" w:cs="Times New Roman"/>
          <w:sz w:val="24"/>
        </w:rPr>
        <w:t xml:space="preserve"> - The school has an Anti-Bullying Policy/ School Rules Policy and a Code of Behaviour for Pupils </w:t>
      </w:r>
    </w:p>
    <w:p w:rsidR="00325AA6" w:rsidRPr="00DB2364" w:rsidRDefault="00325AA6" w:rsidP="00325AA6">
      <w:pPr>
        <w:ind w:right="-188"/>
        <w:jc w:val="both"/>
        <w:rPr>
          <w:rFonts w:ascii="Times New Roman" w:hAnsi="Times New Roman" w:cs="Times New Roman"/>
        </w:rPr>
      </w:pPr>
    </w:p>
    <w:p w:rsidR="00325AA6" w:rsidRPr="00DB2364" w:rsidRDefault="00035FBF" w:rsidP="00325AA6">
      <w:pPr>
        <w:ind w:right="-188"/>
        <w:jc w:val="both"/>
        <w:rPr>
          <w:rFonts w:ascii="Times New Roman" w:hAnsi="Times New Roman" w:cs="Times New Roman"/>
          <w:b/>
          <w:sz w:val="24"/>
          <w:szCs w:val="24"/>
        </w:rPr>
      </w:pPr>
      <w:r>
        <w:rPr>
          <w:rFonts w:ascii="Times New Roman" w:hAnsi="Times New Roman" w:cs="Times New Roman"/>
          <w:b/>
          <w:sz w:val="24"/>
          <w:szCs w:val="24"/>
        </w:rPr>
        <w:t xml:space="preserve">E - </w:t>
      </w:r>
      <w:r w:rsidR="00325AA6" w:rsidRPr="00DB2364">
        <w:rPr>
          <w:rFonts w:ascii="Times New Roman" w:hAnsi="Times New Roman" w:cs="Times New Roman"/>
          <w:b/>
          <w:sz w:val="24"/>
          <w:szCs w:val="24"/>
        </w:rPr>
        <w:t>Use of toilet/changing areas in the school</w:t>
      </w:r>
    </w:p>
    <w:p w:rsidR="00325AA6" w:rsidRPr="00DB2364" w:rsidRDefault="00035FBF" w:rsidP="00325AA6">
      <w:pPr>
        <w:ind w:right="-188"/>
        <w:jc w:val="both"/>
        <w:rPr>
          <w:rFonts w:ascii="Times New Roman" w:hAnsi="Times New Roman" w:cs="Times New Roman"/>
          <w:sz w:val="24"/>
        </w:rPr>
      </w:pPr>
      <w:r>
        <w:rPr>
          <w:rFonts w:ascii="Times New Roman" w:hAnsi="Times New Roman" w:cs="Times New Roman"/>
          <w:sz w:val="24"/>
        </w:rPr>
        <w:t xml:space="preserve">  - No </w:t>
      </w:r>
      <w:r w:rsidR="00325AA6" w:rsidRPr="00DB2364">
        <w:rPr>
          <w:rFonts w:ascii="Times New Roman" w:hAnsi="Times New Roman" w:cs="Times New Roman"/>
          <w:sz w:val="24"/>
        </w:rPr>
        <w:t xml:space="preserve">member of </w:t>
      </w:r>
      <w:r>
        <w:rPr>
          <w:rFonts w:ascii="Times New Roman" w:hAnsi="Times New Roman" w:cs="Times New Roman"/>
          <w:sz w:val="24"/>
        </w:rPr>
        <w:t xml:space="preserve">the BASC </w:t>
      </w:r>
      <w:r w:rsidR="00325AA6" w:rsidRPr="00DB2364">
        <w:rPr>
          <w:rFonts w:ascii="Times New Roman" w:hAnsi="Times New Roman" w:cs="Times New Roman"/>
          <w:sz w:val="24"/>
        </w:rPr>
        <w:t>staff should find himself/herself alone with a child in a toilet</w:t>
      </w:r>
    </w:p>
    <w:p w:rsidR="00325AA6" w:rsidRPr="00DB2364" w:rsidRDefault="00325AA6" w:rsidP="00325AA6">
      <w:pPr>
        <w:ind w:right="-188"/>
        <w:jc w:val="both"/>
        <w:rPr>
          <w:rFonts w:ascii="Times New Roman" w:hAnsi="Times New Roman" w:cs="Times New Roman"/>
          <w:sz w:val="24"/>
        </w:rPr>
      </w:pPr>
      <w:r w:rsidRPr="00DB2364">
        <w:rPr>
          <w:rFonts w:ascii="Times New Roman" w:hAnsi="Times New Roman" w:cs="Times New Roman"/>
          <w:sz w:val="24"/>
        </w:rPr>
        <w:t xml:space="preserve">  - Teachers/Staff use the staff toilets</w:t>
      </w:r>
    </w:p>
    <w:p w:rsidR="00325AA6" w:rsidRPr="00DB2364" w:rsidRDefault="00325AA6" w:rsidP="00325AA6">
      <w:pPr>
        <w:ind w:right="-188"/>
        <w:jc w:val="both"/>
        <w:rPr>
          <w:rFonts w:ascii="Times New Roman" w:hAnsi="Times New Roman" w:cs="Times New Roman"/>
          <w:sz w:val="24"/>
        </w:rPr>
      </w:pPr>
      <w:r w:rsidRPr="00DB2364">
        <w:rPr>
          <w:rFonts w:ascii="Times New Roman" w:hAnsi="Times New Roman" w:cs="Times New Roman"/>
          <w:sz w:val="24"/>
        </w:rPr>
        <w:t xml:space="preserve">  - The scho</w:t>
      </w:r>
      <w:r w:rsidR="00035FBF">
        <w:rPr>
          <w:rFonts w:ascii="Times New Roman" w:hAnsi="Times New Roman" w:cs="Times New Roman"/>
          <w:sz w:val="24"/>
        </w:rPr>
        <w:t>ol has an Anti-Bullying Policy/</w:t>
      </w:r>
      <w:r w:rsidRPr="00DB2364">
        <w:rPr>
          <w:rFonts w:ascii="Times New Roman" w:hAnsi="Times New Roman" w:cs="Times New Roman"/>
          <w:sz w:val="24"/>
        </w:rPr>
        <w:t>School Rules Policy and a Code of Behaviour for Pupils</w:t>
      </w:r>
    </w:p>
    <w:p w:rsidR="00325AA6" w:rsidRPr="00DB2364" w:rsidRDefault="00325AA6" w:rsidP="00325AA6">
      <w:pPr>
        <w:ind w:right="-188"/>
        <w:jc w:val="both"/>
        <w:rPr>
          <w:rFonts w:ascii="Times New Roman" w:hAnsi="Times New Roman" w:cs="Times New Roman"/>
        </w:rPr>
      </w:pPr>
    </w:p>
    <w:p w:rsidR="00325AA6" w:rsidRDefault="00325AA6" w:rsidP="00325AA6">
      <w:pPr>
        <w:ind w:right="-188"/>
        <w:jc w:val="both"/>
        <w:rPr>
          <w:rFonts w:ascii="Times New Roman" w:hAnsi="Times New Roman" w:cs="Times New Roman"/>
          <w:b/>
          <w:sz w:val="24"/>
          <w:szCs w:val="24"/>
        </w:rPr>
      </w:pPr>
    </w:p>
    <w:p w:rsidR="00325AA6" w:rsidRPr="00DB2364" w:rsidRDefault="00035FBF" w:rsidP="00325AA6">
      <w:pPr>
        <w:ind w:right="-188"/>
        <w:jc w:val="both"/>
        <w:rPr>
          <w:rFonts w:ascii="Times New Roman" w:hAnsi="Times New Roman" w:cs="Times New Roman"/>
          <w:b/>
          <w:sz w:val="24"/>
          <w:szCs w:val="24"/>
        </w:rPr>
      </w:pPr>
      <w:r>
        <w:rPr>
          <w:rFonts w:ascii="Times New Roman" w:hAnsi="Times New Roman" w:cs="Times New Roman"/>
          <w:b/>
          <w:sz w:val="24"/>
          <w:szCs w:val="24"/>
        </w:rPr>
        <w:t xml:space="preserve">F - </w:t>
      </w:r>
      <w:r w:rsidR="00325AA6" w:rsidRPr="00DB2364">
        <w:rPr>
          <w:rFonts w:ascii="Times New Roman" w:hAnsi="Times New Roman" w:cs="Times New Roman"/>
          <w:b/>
          <w:sz w:val="24"/>
          <w:szCs w:val="24"/>
        </w:rPr>
        <w:t>Administration of Medicines and First Aid:</w:t>
      </w:r>
    </w:p>
    <w:p w:rsidR="00325AA6" w:rsidRPr="00DB2364" w:rsidRDefault="00325AA6" w:rsidP="00325AA6">
      <w:pPr>
        <w:ind w:right="-188"/>
        <w:jc w:val="both"/>
        <w:rPr>
          <w:rFonts w:ascii="Times New Roman" w:hAnsi="Times New Roman" w:cs="Times New Roman"/>
          <w:sz w:val="24"/>
        </w:rPr>
      </w:pPr>
      <w:r w:rsidRPr="00DB2364">
        <w:rPr>
          <w:rFonts w:ascii="Times New Roman" w:hAnsi="Times New Roman" w:cs="Times New Roman"/>
        </w:rPr>
        <w:t xml:space="preserve">  </w:t>
      </w:r>
      <w:r w:rsidR="00213CF7">
        <w:rPr>
          <w:rFonts w:ascii="Times New Roman" w:hAnsi="Times New Roman" w:cs="Times New Roman"/>
          <w:sz w:val="24"/>
        </w:rPr>
        <w:t xml:space="preserve">- No </w:t>
      </w:r>
      <w:r w:rsidRPr="00DB2364">
        <w:rPr>
          <w:rFonts w:ascii="Times New Roman" w:hAnsi="Times New Roman" w:cs="Times New Roman"/>
          <w:sz w:val="24"/>
        </w:rPr>
        <w:t xml:space="preserve">member of staff should find himself/herself alone when administering Medicine/First-Aid </w:t>
      </w:r>
    </w:p>
    <w:p w:rsidR="00325AA6" w:rsidRPr="00DB2364" w:rsidRDefault="00325AA6" w:rsidP="00325AA6">
      <w:pPr>
        <w:ind w:right="-188"/>
        <w:jc w:val="both"/>
        <w:rPr>
          <w:rFonts w:ascii="Times New Roman" w:hAnsi="Times New Roman" w:cs="Times New Roman"/>
          <w:sz w:val="24"/>
        </w:rPr>
      </w:pPr>
      <w:r w:rsidRPr="00DB2364">
        <w:rPr>
          <w:rFonts w:ascii="Times New Roman" w:hAnsi="Times New Roman" w:cs="Times New Roman"/>
          <w:sz w:val="24"/>
        </w:rPr>
        <w:t xml:space="preserve">    to a child</w:t>
      </w:r>
      <w:r w:rsidR="00213CF7">
        <w:rPr>
          <w:rFonts w:ascii="Times New Roman" w:hAnsi="Times New Roman" w:cs="Times New Roman"/>
          <w:sz w:val="24"/>
        </w:rPr>
        <w:t xml:space="preserve"> – another child or staff member should be present.</w:t>
      </w:r>
    </w:p>
    <w:p w:rsidR="00325AA6" w:rsidRPr="00DB2364" w:rsidRDefault="00325AA6" w:rsidP="00325AA6">
      <w:pPr>
        <w:rPr>
          <w:rFonts w:ascii="Times New Roman" w:hAnsi="Times New Roman" w:cs="Times New Roman"/>
          <w:b/>
          <w:sz w:val="24"/>
          <w:szCs w:val="24"/>
        </w:rPr>
      </w:pPr>
    </w:p>
    <w:p w:rsidR="00325AA6" w:rsidRPr="00DB2364" w:rsidRDefault="0098781A" w:rsidP="00325AA6">
      <w:pPr>
        <w:ind w:right="-188"/>
        <w:jc w:val="both"/>
        <w:rPr>
          <w:rFonts w:ascii="Times New Roman" w:hAnsi="Times New Roman" w:cs="Times New Roman"/>
          <w:b/>
          <w:sz w:val="24"/>
          <w:szCs w:val="24"/>
        </w:rPr>
      </w:pPr>
      <w:r>
        <w:rPr>
          <w:rFonts w:ascii="Times New Roman" w:hAnsi="Times New Roman" w:cs="Times New Roman"/>
          <w:b/>
          <w:sz w:val="24"/>
          <w:szCs w:val="24"/>
        </w:rPr>
        <w:t>G</w:t>
      </w:r>
      <w:r w:rsidR="00325AA6" w:rsidRPr="00DB2364">
        <w:rPr>
          <w:rFonts w:ascii="Times New Roman" w:hAnsi="Times New Roman" w:cs="Times New Roman"/>
          <w:b/>
          <w:sz w:val="24"/>
          <w:szCs w:val="24"/>
        </w:rPr>
        <w:t xml:space="preserve"> – Internet/Social Media/Contact with people via ICT</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Anti-Bullying Policy</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Bi-Annual information session with teachers, parents and pupils on the dangers of accessing </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and using the internet and social media</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Code of conduct for Teachers and Staff members</w:t>
      </w:r>
      <w:r w:rsidR="00B658EA">
        <w:rPr>
          <w:rFonts w:ascii="Times New Roman" w:hAnsi="Times New Roman" w:cs="Times New Roman"/>
          <w:sz w:val="24"/>
          <w:szCs w:val="24"/>
        </w:rPr>
        <w:t xml:space="preserve"> (including BASC staff)</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The </w:t>
      </w:r>
      <w:proofErr w:type="spellStart"/>
      <w:r w:rsidRPr="00DB2364">
        <w:rPr>
          <w:rFonts w:ascii="Times New Roman" w:hAnsi="Times New Roman" w:cs="Times New Roman"/>
          <w:sz w:val="24"/>
          <w:szCs w:val="24"/>
        </w:rPr>
        <w:t>Dept</w:t>
      </w:r>
      <w:proofErr w:type="spellEnd"/>
      <w:r w:rsidRPr="00DB2364">
        <w:rPr>
          <w:rFonts w:ascii="Times New Roman" w:hAnsi="Times New Roman" w:cs="Times New Roman"/>
          <w:sz w:val="24"/>
          <w:szCs w:val="24"/>
        </w:rPr>
        <w:t xml:space="preserve"> of Education NCTE School Filter System</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Pupils are not allowed bring Mobile Phones to school</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Acceptable Use Policy</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Adequate supervision when using ICT.</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Pupils are forbidden from using chatrooms</w:t>
      </w:r>
    </w:p>
    <w:p w:rsidR="00325AA6" w:rsidRPr="00DB2364" w:rsidRDefault="00325AA6" w:rsidP="00325AA6">
      <w:pPr>
        <w:ind w:right="-188"/>
        <w:jc w:val="both"/>
        <w:rPr>
          <w:rFonts w:ascii="Times New Roman" w:hAnsi="Times New Roman" w:cs="Times New Roman"/>
          <w:sz w:val="24"/>
          <w:szCs w:val="24"/>
        </w:rPr>
      </w:pPr>
    </w:p>
    <w:p w:rsidR="00325AA6" w:rsidRPr="00DB2364" w:rsidRDefault="0098781A" w:rsidP="00325AA6">
      <w:pPr>
        <w:ind w:right="-188"/>
        <w:jc w:val="both"/>
        <w:rPr>
          <w:rFonts w:ascii="Times New Roman" w:hAnsi="Times New Roman" w:cs="Times New Roman"/>
          <w:b/>
          <w:sz w:val="24"/>
          <w:szCs w:val="24"/>
        </w:rPr>
      </w:pPr>
      <w:r>
        <w:rPr>
          <w:rFonts w:ascii="Times New Roman" w:hAnsi="Times New Roman" w:cs="Times New Roman"/>
          <w:b/>
          <w:sz w:val="24"/>
          <w:szCs w:val="24"/>
        </w:rPr>
        <w:t>H</w:t>
      </w:r>
      <w:r w:rsidR="00325AA6" w:rsidRPr="00DB2364">
        <w:rPr>
          <w:rFonts w:ascii="Times New Roman" w:hAnsi="Times New Roman" w:cs="Times New Roman"/>
          <w:b/>
          <w:sz w:val="24"/>
          <w:szCs w:val="24"/>
        </w:rPr>
        <w:t xml:space="preserve"> - Students undertaking Training Placement/Work Experience in the School</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b/>
          <w:sz w:val="24"/>
          <w:szCs w:val="24"/>
        </w:rPr>
        <w:t xml:space="preserve"> - </w:t>
      </w:r>
      <w:r w:rsidRPr="00DB2364">
        <w:rPr>
          <w:rFonts w:ascii="Times New Roman" w:hAnsi="Times New Roman" w:cs="Times New Roman"/>
          <w:sz w:val="24"/>
          <w:szCs w:val="24"/>
        </w:rPr>
        <w:t>should never be left unsup</w:t>
      </w:r>
      <w:r w:rsidR="00AE3C88">
        <w:rPr>
          <w:rFonts w:ascii="Times New Roman" w:hAnsi="Times New Roman" w:cs="Times New Roman"/>
          <w:sz w:val="24"/>
          <w:szCs w:val="24"/>
        </w:rPr>
        <w:t>ervised in the company of BASC pupils</w:t>
      </w:r>
    </w:p>
    <w:p w:rsidR="00325AA6" w:rsidRPr="00DB2364" w:rsidRDefault="00325AA6" w:rsidP="00325AA6">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follow The Code of Behaviour for Work Experience Students</w:t>
      </w:r>
      <w:r w:rsidR="00AE3C88">
        <w:rPr>
          <w:rFonts w:ascii="Times New Roman" w:hAnsi="Times New Roman" w:cs="Times New Roman"/>
          <w:sz w:val="24"/>
          <w:szCs w:val="24"/>
        </w:rPr>
        <w:t xml:space="preserve"> of Dunhill N.S.</w:t>
      </w:r>
    </w:p>
    <w:p w:rsidR="00325AA6" w:rsidRPr="00A22FEA" w:rsidRDefault="00325AA6" w:rsidP="00A22FEA">
      <w:pPr>
        <w:ind w:right="-188"/>
        <w:jc w:val="both"/>
        <w:rPr>
          <w:rFonts w:ascii="Times New Roman" w:hAnsi="Times New Roman" w:cs="Times New Roman"/>
          <w:sz w:val="24"/>
          <w:szCs w:val="24"/>
        </w:rPr>
      </w:pPr>
      <w:r w:rsidRPr="00DB2364">
        <w:rPr>
          <w:rFonts w:ascii="Times New Roman" w:hAnsi="Times New Roman" w:cs="Times New Roman"/>
          <w:sz w:val="24"/>
          <w:szCs w:val="24"/>
        </w:rPr>
        <w:t xml:space="preserve"> - should never find themselves alone with another student</w:t>
      </w:r>
    </w:p>
    <w:p w:rsidR="00325AA6" w:rsidRPr="00F6093C" w:rsidRDefault="00325AA6" w:rsidP="00F6093C">
      <w:pPr>
        <w:tabs>
          <w:tab w:val="left" w:pos="0"/>
        </w:tabs>
        <w:ind w:right="-688"/>
        <w:jc w:val="both"/>
        <w:rPr>
          <w:rFonts w:ascii="Times New Roman" w:hAnsi="Times New Roman" w:cs="Times New Roman"/>
          <w:b/>
          <w:sz w:val="32"/>
        </w:rPr>
      </w:pPr>
    </w:p>
    <w:p w:rsidR="00F6093C" w:rsidRPr="00F6093C" w:rsidRDefault="00F6093C" w:rsidP="00F6093C">
      <w:pPr>
        <w:tabs>
          <w:tab w:val="left" w:pos="0"/>
        </w:tabs>
        <w:ind w:right="-688"/>
        <w:jc w:val="both"/>
        <w:rPr>
          <w:rFonts w:ascii="Times New Roman" w:hAnsi="Times New Roman" w:cs="Times New Roman"/>
          <w:sz w:val="32"/>
        </w:rPr>
      </w:pPr>
      <w:r w:rsidRPr="00F6093C">
        <w:rPr>
          <w:rFonts w:ascii="Times New Roman" w:hAnsi="Times New Roman" w:cs="Times New Roman"/>
          <w:sz w:val="32"/>
        </w:rPr>
        <w:t>This Child Safeguarding Statement was adopted by the Board of Manage</w:t>
      </w:r>
      <w:r w:rsidR="00A22FEA">
        <w:rPr>
          <w:rFonts w:ascii="Times New Roman" w:hAnsi="Times New Roman" w:cs="Times New Roman"/>
          <w:sz w:val="32"/>
        </w:rPr>
        <w:t>ment in May 2019</w:t>
      </w:r>
      <w:r w:rsidRPr="00F6093C">
        <w:rPr>
          <w:rFonts w:ascii="Times New Roman" w:hAnsi="Times New Roman" w:cs="Times New Roman"/>
          <w:sz w:val="32"/>
        </w:rPr>
        <w:t>.</w:t>
      </w:r>
    </w:p>
    <w:p w:rsidR="00F6093C" w:rsidRPr="00F6093C" w:rsidRDefault="00F6093C" w:rsidP="00F6093C">
      <w:pPr>
        <w:tabs>
          <w:tab w:val="left" w:pos="0"/>
        </w:tabs>
        <w:autoSpaceDE w:val="0"/>
        <w:autoSpaceDN w:val="0"/>
        <w:adjustRightInd w:val="0"/>
        <w:spacing w:after="0"/>
        <w:ind w:left="720" w:right="-688"/>
        <w:jc w:val="both"/>
        <w:rPr>
          <w:rFonts w:ascii="Times New Roman" w:hAnsi="Times New Roman" w:cs="Times New Roman"/>
          <w:sz w:val="32"/>
        </w:rPr>
      </w:pPr>
    </w:p>
    <w:p w:rsidR="00A22FEA" w:rsidRDefault="00F6093C" w:rsidP="00F6093C">
      <w:pPr>
        <w:tabs>
          <w:tab w:val="left" w:pos="0"/>
        </w:tabs>
        <w:autoSpaceDE w:val="0"/>
        <w:autoSpaceDN w:val="0"/>
        <w:adjustRightInd w:val="0"/>
        <w:ind w:left="360" w:right="-688"/>
        <w:jc w:val="both"/>
        <w:rPr>
          <w:rFonts w:ascii="Times New Roman" w:hAnsi="Times New Roman" w:cs="Times New Roman"/>
          <w:sz w:val="32"/>
        </w:rPr>
      </w:pPr>
      <w:r w:rsidRPr="00F6093C">
        <w:rPr>
          <w:rFonts w:ascii="Times New Roman" w:hAnsi="Times New Roman" w:cs="Times New Roman"/>
          <w:sz w:val="32"/>
        </w:rPr>
        <w:t>Signed: _________________________</w:t>
      </w:r>
    </w:p>
    <w:p w:rsidR="00F56103" w:rsidRDefault="00A22FEA" w:rsidP="00F6093C">
      <w:pPr>
        <w:tabs>
          <w:tab w:val="left" w:pos="0"/>
        </w:tabs>
        <w:autoSpaceDE w:val="0"/>
        <w:autoSpaceDN w:val="0"/>
        <w:adjustRightInd w:val="0"/>
        <w:ind w:left="360" w:right="-688"/>
        <w:jc w:val="both"/>
        <w:rPr>
          <w:rFonts w:ascii="Times New Roman" w:hAnsi="Times New Roman" w:cs="Times New Roman"/>
          <w:sz w:val="32"/>
        </w:rPr>
      </w:pPr>
      <w:r>
        <w:rPr>
          <w:rFonts w:ascii="Times New Roman" w:hAnsi="Times New Roman" w:cs="Times New Roman"/>
          <w:sz w:val="32"/>
        </w:rPr>
        <w:t xml:space="preserve">Philip O </w:t>
      </w:r>
      <w:proofErr w:type="spellStart"/>
      <w:r>
        <w:rPr>
          <w:rFonts w:ascii="Times New Roman" w:hAnsi="Times New Roman" w:cs="Times New Roman"/>
          <w:sz w:val="32"/>
        </w:rPr>
        <w:t>Shea</w:t>
      </w:r>
      <w:proofErr w:type="spellEnd"/>
      <w:r w:rsidR="00F6093C" w:rsidRPr="00F6093C">
        <w:rPr>
          <w:rFonts w:ascii="Times New Roman" w:hAnsi="Times New Roman" w:cs="Times New Roman"/>
          <w:sz w:val="32"/>
        </w:rPr>
        <w:tab/>
      </w:r>
    </w:p>
    <w:p w:rsidR="00F56103" w:rsidRDefault="00F56103" w:rsidP="00F56103">
      <w:pPr>
        <w:tabs>
          <w:tab w:val="left" w:pos="0"/>
        </w:tabs>
        <w:autoSpaceDE w:val="0"/>
        <w:autoSpaceDN w:val="0"/>
        <w:adjustRightInd w:val="0"/>
        <w:ind w:left="360" w:right="-688"/>
        <w:jc w:val="both"/>
        <w:rPr>
          <w:rFonts w:ascii="Times New Roman" w:hAnsi="Times New Roman" w:cs="Times New Roman"/>
          <w:sz w:val="32"/>
        </w:rPr>
      </w:pPr>
      <w:r w:rsidRPr="00F6093C">
        <w:rPr>
          <w:rFonts w:ascii="Times New Roman" w:hAnsi="Times New Roman" w:cs="Times New Roman"/>
          <w:sz w:val="32"/>
        </w:rPr>
        <w:t>Chairperson of Board of Management</w:t>
      </w:r>
      <w:r w:rsidR="00F6093C" w:rsidRPr="00F6093C">
        <w:rPr>
          <w:rFonts w:ascii="Times New Roman" w:hAnsi="Times New Roman" w:cs="Times New Roman"/>
          <w:sz w:val="32"/>
        </w:rPr>
        <w:tab/>
      </w:r>
    </w:p>
    <w:p w:rsidR="00F56103" w:rsidRDefault="00F56103" w:rsidP="00F56103">
      <w:pPr>
        <w:tabs>
          <w:tab w:val="left" w:pos="0"/>
        </w:tabs>
        <w:autoSpaceDE w:val="0"/>
        <w:autoSpaceDN w:val="0"/>
        <w:adjustRightInd w:val="0"/>
        <w:ind w:left="360" w:right="-688"/>
        <w:jc w:val="both"/>
        <w:rPr>
          <w:rFonts w:ascii="Times New Roman" w:hAnsi="Times New Roman" w:cs="Times New Roman"/>
          <w:sz w:val="32"/>
        </w:rPr>
      </w:pPr>
    </w:p>
    <w:p w:rsidR="00F56103" w:rsidRDefault="00F56103" w:rsidP="00F56103">
      <w:pPr>
        <w:tabs>
          <w:tab w:val="left" w:pos="0"/>
        </w:tabs>
        <w:autoSpaceDE w:val="0"/>
        <w:autoSpaceDN w:val="0"/>
        <w:adjustRightInd w:val="0"/>
        <w:ind w:left="360" w:right="-688"/>
        <w:jc w:val="both"/>
        <w:rPr>
          <w:rFonts w:ascii="Times New Roman" w:hAnsi="Times New Roman" w:cs="Times New Roman"/>
          <w:sz w:val="32"/>
        </w:rPr>
      </w:pPr>
      <w:r w:rsidRPr="00F6093C">
        <w:rPr>
          <w:rFonts w:ascii="Times New Roman" w:hAnsi="Times New Roman" w:cs="Times New Roman"/>
          <w:sz w:val="32"/>
        </w:rPr>
        <w:t>Date:     __________________________</w:t>
      </w:r>
    </w:p>
    <w:p w:rsidR="00F56103" w:rsidRDefault="00F56103" w:rsidP="00F56103">
      <w:pPr>
        <w:tabs>
          <w:tab w:val="left" w:pos="0"/>
        </w:tabs>
        <w:autoSpaceDE w:val="0"/>
        <w:autoSpaceDN w:val="0"/>
        <w:adjustRightInd w:val="0"/>
        <w:ind w:left="360" w:right="-688"/>
        <w:jc w:val="both"/>
        <w:rPr>
          <w:rFonts w:ascii="Times New Roman" w:hAnsi="Times New Roman" w:cs="Times New Roman"/>
          <w:sz w:val="32"/>
        </w:rPr>
      </w:pPr>
    </w:p>
    <w:p w:rsidR="00F56103" w:rsidRDefault="00F56103" w:rsidP="00F56103">
      <w:pPr>
        <w:tabs>
          <w:tab w:val="left" w:pos="0"/>
        </w:tabs>
        <w:autoSpaceDE w:val="0"/>
        <w:autoSpaceDN w:val="0"/>
        <w:adjustRightInd w:val="0"/>
        <w:ind w:left="360" w:right="-688"/>
        <w:jc w:val="both"/>
        <w:rPr>
          <w:rFonts w:ascii="Times New Roman" w:hAnsi="Times New Roman" w:cs="Times New Roman"/>
          <w:sz w:val="32"/>
        </w:rPr>
      </w:pPr>
    </w:p>
    <w:p w:rsidR="00F6093C" w:rsidRPr="00F6093C" w:rsidRDefault="00F6093C" w:rsidP="00F6093C">
      <w:pPr>
        <w:tabs>
          <w:tab w:val="left" w:pos="0"/>
        </w:tabs>
        <w:autoSpaceDE w:val="0"/>
        <w:autoSpaceDN w:val="0"/>
        <w:adjustRightInd w:val="0"/>
        <w:ind w:left="360" w:right="-688"/>
        <w:jc w:val="both"/>
        <w:rPr>
          <w:rFonts w:ascii="Times New Roman" w:hAnsi="Times New Roman" w:cs="Times New Roman"/>
          <w:sz w:val="32"/>
        </w:rPr>
      </w:pPr>
      <w:r w:rsidRPr="00F6093C">
        <w:rPr>
          <w:rFonts w:ascii="Times New Roman" w:hAnsi="Times New Roman" w:cs="Times New Roman"/>
          <w:sz w:val="32"/>
        </w:rPr>
        <w:t>Signed: ____________________________</w:t>
      </w:r>
    </w:p>
    <w:p w:rsidR="00A22FEA" w:rsidRPr="00F6093C" w:rsidRDefault="00A22FEA" w:rsidP="00A22FEA">
      <w:pPr>
        <w:tabs>
          <w:tab w:val="left" w:pos="0"/>
        </w:tabs>
        <w:autoSpaceDE w:val="0"/>
        <w:autoSpaceDN w:val="0"/>
        <w:adjustRightInd w:val="0"/>
        <w:ind w:right="-688" w:firstLine="360"/>
        <w:jc w:val="both"/>
        <w:rPr>
          <w:rFonts w:ascii="Times New Roman" w:hAnsi="Times New Roman" w:cs="Times New Roman"/>
          <w:sz w:val="32"/>
        </w:rPr>
      </w:pPr>
      <w:r>
        <w:rPr>
          <w:rFonts w:ascii="Times New Roman" w:hAnsi="Times New Roman" w:cs="Times New Roman"/>
          <w:sz w:val="32"/>
        </w:rPr>
        <w:lastRenderedPageBreak/>
        <w:t>Fergus Cooper</w:t>
      </w:r>
    </w:p>
    <w:p w:rsidR="00F6093C" w:rsidRDefault="00F6093C" w:rsidP="00F6093C">
      <w:pPr>
        <w:tabs>
          <w:tab w:val="left" w:pos="0"/>
        </w:tabs>
        <w:autoSpaceDE w:val="0"/>
        <w:autoSpaceDN w:val="0"/>
        <w:adjustRightInd w:val="0"/>
        <w:ind w:right="-688" w:firstLine="360"/>
        <w:jc w:val="both"/>
        <w:rPr>
          <w:rFonts w:ascii="Times New Roman" w:hAnsi="Times New Roman" w:cs="Times New Roman"/>
          <w:sz w:val="32"/>
        </w:rPr>
      </w:pPr>
      <w:r w:rsidRPr="00F6093C">
        <w:rPr>
          <w:rFonts w:ascii="Times New Roman" w:hAnsi="Times New Roman" w:cs="Times New Roman"/>
          <w:sz w:val="32"/>
        </w:rPr>
        <w:t>Principal/Secretary to the Board of Management</w:t>
      </w:r>
    </w:p>
    <w:p w:rsidR="00F6093C" w:rsidRPr="00F6093C" w:rsidRDefault="00F6093C" w:rsidP="00F6093C">
      <w:pPr>
        <w:tabs>
          <w:tab w:val="left" w:pos="0"/>
        </w:tabs>
        <w:autoSpaceDE w:val="0"/>
        <w:autoSpaceDN w:val="0"/>
        <w:adjustRightInd w:val="0"/>
        <w:spacing w:after="0"/>
        <w:ind w:right="-688" w:firstLine="360"/>
        <w:jc w:val="both"/>
        <w:rPr>
          <w:rFonts w:ascii="Times New Roman" w:hAnsi="Times New Roman" w:cs="Times New Roman"/>
          <w:sz w:val="32"/>
        </w:rPr>
      </w:pPr>
    </w:p>
    <w:p w:rsidR="00F6093C" w:rsidRPr="00F6093C" w:rsidRDefault="00F6093C" w:rsidP="00F6093C">
      <w:pPr>
        <w:tabs>
          <w:tab w:val="left" w:pos="0"/>
        </w:tabs>
        <w:autoSpaceDE w:val="0"/>
        <w:autoSpaceDN w:val="0"/>
        <w:adjustRightInd w:val="0"/>
        <w:ind w:right="-688" w:hanging="360"/>
        <w:jc w:val="both"/>
        <w:rPr>
          <w:rFonts w:ascii="Times New Roman" w:hAnsi="Times New Roman" w:cs="Times New Roman"/>
          <w:sz w:val="32"/>
        </w:rPr>
      </w:pPr>
      <w:r w:rsidRPr="00F6093C">
        <w:rPr>
          <w:rFonts w:ascii="Times New Roman" w:hAnsi="Times New Roman" w:cs="Times New Roman"/>
          <w:sz w:val="32"/>
        </w:rPr>
        <w:tab/>
      </w:r>
    </w:p>
    <w:p w:rsidR="004739C4" w:rsidRPr="00F6093C" w:rsidRDefault="00F6093C" w:rsidP="00F56103">
      <w:pPr>
        <w:ind w:firstLine="360"/>
        <w:rPr>
          <w:sz w:val="32"/>
        </w:rPr>
      </w:pPr>
      <w:r w:rsidRPr="00F6093C">
        <w:rPr>
          <w:rFonts w:ascii="Times New Roman" w:hAnsi="Times New Roman" w:cs="Times New Roman"/>
          <w:sz w:val="32"/>
        </w:rPr>
        <w:t>Date:    __________________</w:t>
      </w:r>
      <w:r w:rsidRPr="00F6093C">
        <w:rPr>
          <w:rFonts w:ascii="Times New Roman" w:hAnsi="Times New Roman" w:cs="Times New Roman"/>
          <w:sz w:val="32"/>
        </w:rPr>
        <w:softHyphen/>
      </w:r>
      <w:r w:rsidRPr="00F6093C">
        <w:rPr>
          <w:rFonts w:ascii="Times New Roman" w:hAnsi="Times New Roman" w:cs="Times New Roman"/>
          <w:sz w:val="32"/>
        </w:rPr>
        <w:softHyphen/>
      </w:r>
      <w:r w:rsidRPr="00F6093C">
        <w:rPr>
          <w:rFonts w:ascii="Times New Roman" w:hAnsi="Times New Roman" w:cs="Times New Roman"/>
          <w:sz w:val="32"/>
        </w:rPr>
        <w:softHyphen/>
      </w:r>
      <w:r w:rsidRPr="00F6093C">
        <w:rPr>
          <w:rFonts w:ascii="Times New Roman" w:hAnsi="Times New Roman" w:cs="Times New Roman"/>
          <w:sz w:val="32"/>
        </w:rPr>
        <w:softHyphen/>
      </w:r>
      <w:r w:rsidRPr="00F6093C">
        <w:rPr>
          <w:rFonts w:ascii="Times New Roman" w:hAnsi="Times New Roman" w:cs="Times New Roman"/>
          <w:sz w:val="32"/>
        </w:rPr>
        <w:softHyphen/>
      </w:r>
      <w:r w:rsidRPr="00F6093C">
        <w:rPr>
          <w:rFonts w:ascii="Times New Roman" w:hAnsi="Times New Roman" w:cs="Times New Roman"/>
          <w:sz w:val="32"/>
        </w:rPr>
        <w:softHyphen/>
      </w:r>
      <w:r w:rsidRPr="00F6093C">
        <w:rPr>
          <w:rFonts w:ascii="Times New Roman" w:hAnsi="Times New Roman" w:cs="Times New Roman"/>
          <w:sz w:val="32"/>
        </w:rPr>
        <w:softHyphen/>
        <w:t>_</w:t>
      </w:r>
    </w:p>
    <w:sectPr w:rsidR="004739C4" w:rsidRPr="00F60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E54D62"/>
    <w:multiLevelType w:val="hybridMultilevel"/>
    <w:tmpl w:val="D870F700"/>
    <w:lvl w:ilvl="0" w:tplc="1F02E4C4">
      <w:start w:val="13"/>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341285"/>
    <w:multiLevelType w:val="hybridMultilevel"/>
    <w:tmpl w:val="5964C16C"/>
    <w:lvl w:ilvl="0" w:tplc="767E48E2">
      <w:start w:val="13"/>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C"/>
    <w:rsid w:val="0001113B"/>
    <w:rsid w:val="00030C1B"/>
    <w:rsid w:val="00035FBF"/>
    <w:rsid w:val="00065E91"/>
    <w:rsid w:val="00142A69"/>
    <w:rsid w:val="00162BB9"/>
    <w:rsid w:val="0016376C"/>
    <w:rsid w:val="00213CF7"/>
    <w:rsid w:val="00270A71"/>
    <w:rsid w:val="00325AA6"/>
    <w:rsid w:val="003604E5"/>
    <w:rsid w:val="003B79EA"/>
    <w:rsid w:val="00400F25"/>
    <w:rsid w:val="004739C4"/>
    <w:rsid w:val="004C43C7"/>
    <w:rsid w:val="00616FE9"/>
    <w:rsid w:val="007235A8"/>
    <w:rsid w:val="00793351"/>
    <w:rsid w:val="00837AD7"/>
    <w:rsid w:val="00866E01"/>
    <w:rsid w:val="008F6069"/>
    <w:rsid w:val="0098781A"/>
    <w:rsid w:val="009C285A"/>
    <w:rsid w:val="00A22FEA"/>
    <w:rsid w:val="00AE3C88"/>
    <w:rsid w:val="00B602D9"/>
    <w:rsid w:val="00B658EA"/>
    <w:rsid w:val="00B9217C"/>
    <w:rsid w:val="00C230AE"/>
    <w:rsid w:val="00C413FC"/>
    <w:rsid w:val="00C4425E"/>
    <w:rsid w:val="00E5332B"/>
    <w:rsid w:val="00EA3B5B"/>
    <w:rsid w:val="00F22C34"/>
    <w:rsid w:val="00F27B4C"/>
    <w:rsid w:val="00F56103"/>
    <w:rsid w:val="00F60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94456-9795-4166-AB4D-BA76C2B4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C"/>
    <w:pPr>
      <w:spacing w:after="160" w:line="259" w:lineRule="auto"/>
    </w:pPr>
  </w:style>
  <w:style w:type="paragraph" w:styleId="Heading1">
    <w:name w:val="heading 1"/>
    <w:basedOn w:val="Normal"/>
    <w:next w:val="Normal"/>
    <w:link w:val="Heading1Char"/>
    <w:uiPriority w:val="9"/>
    <w:qFormat/>
    <w:rsid w:val="00325A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5A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2B"/>
    <w:rPr>
      <w:rFonts w:ascii="Tahoma" w:hAnsi="Tahoma" w:cs="Tahoma"/>
      <w:sz w:val="16"/>
      <w:szCs w:val="16"/>
    </w:rPr>
  </w:style>
  <w:style w:type="paragraph" w:styleId="ListParagraph">
    <w:name w:val="List Paragraph"/>
    <w:basedOn w:val="Normal"/>
    <w:uiPriority w:val="34"/>
    <w:qFormat/>
    <w:rsid w:val="00065E91"/>
    <w:pPr>
      <w:ind w:left="720"/>
      <w:contextualSpacing/>
    </w:pPr>
  </w:style>
  <w:style w:type="character" w:customStyle="1" w:styleId="Heading1Char">
    <w:name w:val="Heading 1 Char"/>
    <w:basedOn w:val="DefaultParagraphFont"/>
    <w:link w:val="Heading1"/>
    <w:uiPriority w:val="9"/>
    <w:rsid w:val="00325A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5A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Emma Power</cp:lastModifiedBy>
  <cp:revision>2</cp:revision>
  <cp:lastPrinted>2018-03-11T18:24:00Z</cp:lastPrinted>
  <dcterms:created xsi:type="dcterms:W3CDTF">2021-11-16T12:29:00Z</dcterms:created>
  <dcterms:modified xsi:type="dcterms:W3CDTF">2021-11-16T12:29:00Z</dcterms:modified>
</cp:coreProperties>
</file>